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70BC" w14:textId="77777777" w:rsidR="002A0544" w:rsidRPr="00554C6F" w:rsidRDefault="00C56ECD" w:rsidP="00D074FE">
      <w:pPr>
        <w:jc w:val="center"/>
        <w:rPr>
          <w:rFonts w:ascii="Arial" w:hAnsi="Arial" w:cs="Arial"/>
          <w:sz w:val="24"/>
          <w:szCs w:val="24"/>
        </w:rPr>
      </w:pPr>
      <w:r w:rsidRPr="00554C6F">
        <w:rPr>
          <w:rFonts w:ascii="Arial" w:hAnsi="Arial" w:cs="Arial"/>
          <w:sz w:val="24"/>
          <w:szCs w:val="24"/>
        </w:rPr>
        <w:t xml:space="preserve"> </w:t>
      </w:r>
    </w:p>
    <w:p w14:paraId="2927CDF7" w14:textId="77777777" w:rsidR="002A0544" w:rsidRPr="00554C6F" w:rsidRDefault="002A0544" w:rsidP="00D074FE">
      <w:pPr>
        <w:jc w:val="center"/>
        <w:rPr>
          <w:rFonts w:ascii="Arial" w:hAnsi="Arial" w:cs="Arial"/>
          <w:sz w:val="24"/>
          <w:szCs w:val="24"/>
        </w:rPr>
      </w:pPr>
    </w:p>
    <w:p w14:paraId="77154555" w14:textId="77777777" w:rsidR="002A0544" w:rsidRPr="00554C6F" w:rsidRDefault="002A0544" w:rsidP="00D074FE">
      <w:pPr>
        <w:jc w:val="center"/>
        <w:rPr>
          <w:rFonts w:ascii="Arial" w:hAnsi="Arial" w:cs="Arial"/>
          <w:sz w:val="24"/>
          <w:szCs w:val="24"/>
        </w:rPr>
      </w:pPr>
    </w:p>
    <w:p w14:paraId="0611CE76" w14:textId="77777777" w:rsidR="00D074FE" w:rsidRPr="00554C6F" w:rsidRDefault="00D074FE" w:rsidP="00D074FE">
      <w:pPr>
        <w:jc w:val="center"/>
        <w:rPr>
          <w:rFonts w:ascii="Arial" w:hAnsi="Arial" w:cs="Arial"/>
          <w:sz w:val="24"/>
          <w:szCs w:val="24"/>
        </w:rPr>
      </w:pPr>
      <w:r w:rsidRPr="00554C6F">
        <w:rPr>
          <w:rFonts w:ascii="Arial" w:hAnsi="Arial" w:cs="Arial"/>
          <w:noProof/>
          <w:sz w:val="24"/>
          <w:szCs w:val="24"/>
          <w:lang w:eastAsia="en-GB"/>
        </w:rPr>
        <w:drawing>
          <wp:inline distT="0" distB="0" distL="0" distR="0" wp14:anchorId="2B11CAA8" wp14:editId="64985862">
            <wp:extent cx="3942776" cy="3924935"/>
            <wp:effectExtent l="0" t="0" r="635" b="0"/>
            <wp:docPr id="1" name="Picture 1" descr="C:\Users\Alison Fryatt\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 Fryatt\Pictur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897" cy="3928042"/>
                    </a:xfrm>
                    <a:prstGeom prst="rect">
                      <a:avLst/>
                    </a:prstGeom>
                    <a:noFill/>
                    <a:ln>
                      <a:noFill/>
                    </a:ln>
                  </pic:spPr>
                </pic:pic>
              </a:graphicData>
            </a:graphic>
          </wp:inline>
        </w:drawing>
      </w:r>
    </w:p>
    <w:p w14:paraId="742A2CA7" w14:textId="77777777" w:rsidR="00D074FE" w:rsidRPr="00554C6F" w:rsidRDefault="00D074FE">
      <w:pPr>
        <w:rPr>
          <w:rFonts w:ascii="Arial" w:hAnsi="Arial" w:cs="Arial"/>
          <w:sz w:val="24"/>
          <w:szCs w:val="24"/>
        </w:rPr>
      </w:pPr>
    </w:p>
    <w:p w14:paraId="10FFEDD2" w14:textId="77777777" w:rsidR="00D074FE" w:rsidRPr="00554C6F" w:rsidRDefault="00D074FE" w:rsidP="00D074FE">
      <w:pPr>
        <w:jc w:val="center"/>
        <w:rPr>
          <w:rFonts w:ascii="Arial" w:hAnsi="Arial" w:cs="Arial"/>
          <w:b/>
          <w:color w:val="1F3864" w:themeColor="accent5" w:themeShade="80"/>
          <w:sz w:val="24"/>
          <w:szCs w:val="24"/>
        </w:rPr>
      </w:pPr>
    </w:p>
    <w:p w14:paraId="45533B2D" w14:textId="77777777" w:rsidR="002A0544" w:rsidRPr="00554C6F" w:rsidRDefault="002A0544" w:rsidP="00D074FE">
      <w:pPr>
        <w:jc w:val="center"/>
        <w:rPr>
          <w:rFonts w:ascii="Arial" w:hAnsi="Arial" w:cs="Arial"/>
          <w:b/>
          <w:color w:val="1F3864" w:themeColor="accent5" w:themeShade="80"/>
          <w:sz w:val="24"/>
          <w:szCs w:val="24"/>
        </w:rPr>
      </w:pPr>
    </w:p>
    <w:p w14:paraId="2511F56E" w14:textId="77777777" w:rsidR="002A0544" w:rsidRPr="00554C6F" w:rsidRDefault="002A0544" w:rsidP="00D074FE">
      <w:pPr>
        <w:jc w:val="center"/>
        <w:rPr>
          <w:rFonts w:ascii="Arial" w:hAnsi="Arial" w:cs="Arial"/>
          <w:b/>
          <w:color w:val="1F3864" w:themeColor="accent5" w:themeShade="80"/>
          <w:sz w:val="24"/>
          <w:szCs w:val="24"/>
        </w:rPr>
      </w:pPr>
    </w:p>
    <w:p w14:paraId="3D014CC3" w14:textId="62DDF7A1" w:rsidR="00090255" w:rsidRPr="00FF1A2D" w:rsidRDefault="00D074FE" w:rsidP="00D074FE">
      <w:pPr>
        <w:jc w:val="center"/>
        <w:rPr>
          <w:rFonts w:ascii="Arial" w:hAnsi="Arial" w:cs="Arial"/>
          <w:b/>
          <w:color w:val="002060"/>
          <w:sz w:val="56"/>
          <w:szCs w:val="56"/>
        </w:rPr>
      </w:pPr>
      <w:r w:rsidRPr="00FF1A2D">
        <w:rPr>
          <w:rFonts w:ascii="Arial" w:hAnsi="Arial" w:cs="Arial"/>
          <w:b/>
          <w:color w:val="002060"/>
          <w:sz w:val="56"/>
          <w:szCs w:val="56"/>
        </w:rPr>
        <w:t xml:space="preserve">ANNUAL REPORT </w:t>
      </w:r>
    </w:p>
    <w:p w14:paraId="75EA9979" w14:textId="1537E2E0" w:rsidR="00E445AD" w:rsidRDefault="00D074FE" w:rsidP="00D074FE">
      <w:pPr>
        <w:jc w:val="center"/>
        <w:rPr>
          <w:rFonts w:ascii="Arial" w:hAnsi="Arial" w:cs="Arial"/>
          <w:b/>
          <w:color w:val="002060"/>
          <w:sz w:val="56"/>
          <w:szCs w:val="56"/>
        </w:rPr>
      </w:pPr>
      <w:r w:rsidRPr="00FF1A2D">
        <w:rPr>
          <w:rFonts w:ascii="Arial" w:hAnsi="Arial" w:cs="Arial"/>
          <w:b/>
          <w:color w:val="002060"/>
          <w:sz w:val="56"/>
          <w:szCs w:val="56"/>
        </w:rPr>
        <w:t>20</w:t>
      </w:r>
      <w:r w:rsidR="00A435AE" w:rsidRPr="00FF1A2D">
        <w:rPr>
          <w:rFonts w:ascii="Arial" w:hAnsi="Arial" w:cs="Arial"/>
          <w:b/>
          <w:color w:val="002060"/>
          <w:sz w:val="56"/>
          <w:szCs w:val="56"/>
        </w:rPr>
        <w:t>2</w:t>
      </w:r>
      <w:r w:rsidR="00BD72FB" w:rsidRPr="00FF1A2D">
        <w:rPr>
          <w:rFonts w:ascii="Arial" w:hAnsi="Arial" w:cs="Arial"/>
          <w:b/>
          <w:color w:val="002060"/>
          <w:sz w:val="56"/>
          <w:szCs w:val="56"/>
        </w:rPr>
        <w:t>1</w:t>
      </w:r>
      <w:r w:rsidR="000234DA" w:rsidRPr="00FF1A2D">
        <w:rPr>
          <w:rFonts w:ascii="Arial" w:hAnsi="Arial" w:cs="Arial"/>
          <w:b/>
          <w:color w:val="002060"/>
          <w:sz w:val="56"/>
          <w:szCs w:val="56"/>
        </w:rPr>
        <w:t>-</w:t>
      </w:r>
      <w:r w:rsidR="000F3BB1" w:rsidRPr="00FF1A2D">
        <w:rPr>
          <w:rFonts w:ascii="Arial" w:hAnsi="Arial" w:cs="Arial"/>
          <w:b/>
          <w:color w:val="002060"/>
          <w:sz w:val="56"/>
          <w:szCs w:val="56"/>
        </w:rPr>
        <w:t>20</w:t>
      </w:r>
      <w:r w:rsidR="000234DA" w:rsidRPr="00FF1A2D">
        <w:rPr>
          <w:rFonts w:ascii="Arial" w:hAnsi="Arial" w:cs="Arial"/>
          <w:b/>
          <w:color w:val="002060"/>
          <w:sz w:val="56"/>
          <w:szCs w:val="56"/>
        </w:rPr>
        <w:t>2</w:t>
      </w:r>
      <w:r w:rsidR="00BD72FB" w:rsidRPr="00FF1A2D">
        <w:rPr>
          <w:rFonts w:ascii="Arial" w:hAnsi="Arial" w:cs="Arial"/>
          <w:b/>
          <w:color w:val="002060"/>
          <w:sz w:val="56"/>
          <w:szCs w:val="56"/>
        </w:rPr>
        <w:t>2</w:t>
      </w:r>
      <w:r w:rsidRPr="00FF1A2D">
        <w:rPr>
          <w:rFonts w:ascii="Arial" w:hAnsi="Arial" w:cs="Arial"/>
          <w:b/>
          <w:color w:val="002060"/>
          <w:sz w:val="56"/>
          <w:szCs w:val="56"/>
        </w:rPr>
        <w:t xml:space="preserve"> </w:t>
      </w:r>
    </w:p>
    <w:p w14:paraId="1C076333" w14:textId="77777777" w:rsidR="00E445AD" w:rsidRDefault="00E445AD">
      <w:pPr>
        <w:rPr>
          <w:rFonts w:ascii="Arial" w:hAnsi="Arial" w:cs="Arial"/>
          <w:b/>
          <w:color w:val="002060"/>
          <w:sz w:val="56"/>
          <w:szCs w:val="56"/>
        </w:rPr>
      </w:pPr>
      <w:r>
        <w:rPr>
          <w:rFonts w:ascii="Arial" w:hAnsi="Arial" w:cs="Arial"/>
          <w:b/>
          <w:color w:val="002060"/>
          <w:sz w:val="56"/>
          <w:szCs w:val="56"/>
        </w:rPr>
        <w:br w:type="page"/>
      </w:r>
    </w:p>
    <w:p w14:paraId="0A5FB88E" w14:textId="0D0D41B9" w:rsidR="002840D7" w:rsidRPr="00E445AD" w:rsidRDefault="00E445AD" w:rsidP="00D074FE">
      <w:pPr>
        <w:jc w:val="center"/>
        <w:rPr>
          <w:rFonts w:ascii="Arial" w:hAnsi="Arial" w:cs="Arial"/>
          <w:b/>
          <w:color w:val="002060"/>
          <w:sz w:val="18"/>
          <w:szCs w:val="18"/>
        </w:rPr>
      </w:pPr>
      <w:r w:rsidRPr="00E445AD">
        <w:rPr>
          <w:rFonts w:ascii="Arial" w:hAnsi="Arial" w:cs="Arial"/>
          <w:b/>
          <w:color w:val="002060"/>
          <w:sz w:val="18"/>
          <w:szCs w:val="18"/>
        </w:rPr>
        <w:lastRenderedPageBreak/>
        <w:t>[this page left intentionally blank]</w:t>
      </w:r>
    </w:p>
    <w:p w14:paraId="440E9F7B" w14:textId="77777777" w:rsidR="002840D7" w:rsidRPr="00554C6F" w:rsidRDefault="002840D7">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br w:type="page"/>
      </w:r>
    </w:p>
    <w:p w14:paraId="784ACB7C" w14:textId="77BC0C1B" w:rsidR="00D074FE" w:rsidRPr="00554C6F" w:rsidRDefault="00D074FE" w:rsidP="00D074FE">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lastRenderedPageBreak/>
        <w:t>Chair’s Foreword</w:t>
      </w:r>
    </w:p>
    <w:p w14:paraId="686D4137" w14:textId="77777777" w:rsidR="00BE311F" w:rsidRPr="00554C6F" w:rsidRDefault="00BE311F" w:rsidP="00D074FE">
      <w:pPr>
        <w:rPr>
          <w:rFonts w:ascii="Arial" w:hAnsi="Arial" w:cs="Arial"/>
          <w:sz w:val="24"/>
          <w:szCs w:val="24"/>
        </w:rPr>
      </w:pPr>
    </w:p>
    <w:p w14:paraId="426BDB7C" w14:textId="34CD0EFD" w:rsidR="009A25BE" w:rsidRPr="00554C6F" w:rsidRDefault="009A25BE" w:rsidP="00D074FE">
      <w:pPr>
        <w:rPr>
          <w:rFonts w:ascii="Arial" w:hAnsi="Arial" w:cs="Arial"/>
          <w:sz w:val="24"/>
          <w:szCs w:val="24"/>
        </w:rPr>
      </w:pPr>
      <w:r w:rsidRPr="00554C6F">
        <w:rPr>
          <w:rFonts w:ascii="Arial" w:hAnsi="Arial" w:cs="Arial"/>
          <w:sz w:val="24"/>
          <w:szCs w:val="24"/>
        </w:rPr>
        <w:t xml:space="preserve">Hello Barking Road Runners, and welcome to </w:t>
      </w:r>
      <w:r w:rsidR="009B3F93" w:rsidRPr="00554C6F">
        <w:rPr>
          <w:rFonts w:ascii="Arial" w:hAnsi="Arial" w:cs="Arial"/>
          <w:sz w:val="24"/>
          <w:szCs w:val="24"/>
        </w:rPr>
        <w:t xml:space="preserve">this year’s </w:t>
      </w:r>
      <w:r w:rsidRPr="00554C6F">
        <w:rPr>
          <w:rFonts w:ascii="Arial" w:hAnsi="Arial" w:cs="Arial"/>
          <w:sz w:val="24"/>
          <w:szCs w:val="24"/>
        </w:rPr>
        <w:t>Annual Report</w:t>
      </w:r>
      <w:r w:rsidR="00125782" w:rsidRPr="00554C6F">
        <w:rPr>
          <w:rFonts w:ascii="Arial" w:hAnsi="Arial" w:cs="Arial"/>
          <w:sz w:val="24"/>
          <w:szCs w:val="24"/>
        </w:rPr>
        <w:t xml:space="preserve">, incorporating the Treasurer’s Report. </w:t>
      </w:r>
    </w:p>
    <w:p w14:paraId="6560DF0E" w14:textId="0F75346A" w:rsidR="00D917FB" w:rsidRPr="00554C6F" w:rsidRDefault="0090046A" w:rsidP="00D917FB">
      <w:pPr>
        <w:rPr>
          <w:rFonts w:ascii="Arial" w:hAnsi="Arial" w:cs="Arial"/>
          <w:sz w:val="24"/>
          <w:szCs w:val="24"/>
        </w:rPr>
      </w:pPr>
      <w:r w:rsidRPr="00554C6F">
        <w:rPr>
          <w:rFonts w:ascii="Arial" w:hAnsi="Arial" w:cs="Arial"/>
          <w:sz w:val="24"/>
          <w:szCs w:val="24"/>
        </w:rPr>
        <w:t>The Club Rules require that the Committee’s report and financial statement are presented to Club members each year at the Annual General Meeting</w:t>
      </w:r>
      <w:r w:rsidR="0085718B" w:rsidRPr="00554C6F">
        <w:rPr>
          <w:rFonts w:ascii="Arial" w:hAnsi="Arial" w:cs="Arial"/>
          <w:sz w:val="24"/>
          <w:szCs w:val="24"/>
        </w:rPr>
        <w:t xml:space="preserve"> (AGM)</w:t>
      </w:r>
      <w:r w:rsidRPr="00554C6F">
        <w:rPr>
          <w:rFonts w:ascii="Arial" w:hAnsi="Arial" w:cs="Arial"/>
          <w:sz w:val="24"/>
          <w:szCs w:val="24"/>
        </w:rPr>
        <w:t xml:space="preserve">. </w:t>
      </w:r>
      <w:r w:rsidR="001F28D9" w:rsidRPr="00554C6F">
        <w:rPr>
          <w:rFonts w:ascii="Arial" w:hAnsi="Arial" w:cs="Arial"/>
          <w:sz w:val="24"/>
          <w:szCs w:val="24"/>
        </w:rPr>
        <w:t xml:space="preserve">This is the </w:t>
      </w:r>
      <w:r w:rsidR="00A435AE" w:rsidRPr="00554C6F">
        <w:rPr>
          <w:rFonts w:ascii="Arial" w:hAnsi="Arial" w:cs="Arial"/>
          <w:sz w:val="24"/>
          <w:szCs w:val="24"/>
        </w:rPr>
        <w:t>f</w:t>
      </w:r>
      <w:r w:rsidR="00FF1A2D">
        <w:rPr>
          <w:rFonts w:ascii="Arial" w:hAnsi="Arial" w:cs="Arial"/>
          <w:sz w:val="24"/>
          <w:szCs w:val="24"/>
        </w:rPr>
        <w:t>ifth</w:t>
      </w:r>
      <w:r w:rsidR="001F28D9" w:rsidRPr="00554C6F">
        <w:rPr>
          <w:rFonts w:ascii="Arial" w:hAnsi="Arial" w:cs="Arial"/>
          <w:sz w:val="24"/>
          <w:szCs w:val="24"/>
        </w:rPr>
        <w:t xml:space="preserve"> Annual Report, to provide every member with key information about the Club over the past year</w:t>
      </w:r>
      <w:r w:rsidR="006C2D00" w:rsidRPr="00554C6F">
        <w:rPr>
          <w:rFonts w:ascii="Arial" w:hAnsi="Arial" w:cs="Arial"/>
          <w:sz w:val="24"/>
          <w:szCs w:val="24"/>
        </w:rPr>
        <w:t>.</w:t>
      </w:r>
      <w:r w:rsidR="001F28D9" w:rsidRPr="00554C6F">
        <w:rPr>
          <w:rFonts w:ascii="Arial" w:hAnsi="Arial" w:cs="Arial"/>
          <w:sz w:val="24"/>
          <w:szCs w:val="24"/>
        </w:rPr>
        <w:t xml:space="preserve"> </w:t>
      </w:r>
      <w:r w:rsidR="00D917FB" w:rsidRPr="00554C6F">
        <w:rPr>
          <w:rFonts w:ascii="Arial" w:hAnsi="Arial" w:cs="Arial"/>
          <w:sz w:val="24"/>
          <w:szCs w:val="24"/>
        </w:rPr>
        <w:t xml:space="preserve">The Club year runs from 1 October to 30 September. </w:t>
      </w:r>
    </w:p>
    <w:p w14:paraId="497FFF57" w14:textId="1A4A226B" w:rsidR="00F30B3B" w:rsidRPr="00554C6F" w:rsidRDefault="00F97015" w:rsidP="00184EED">
      <w:pPr>
        <w:rPr>
          <w:rFonts w:ascii="Arial" w:hAnsi="Arial" w:cs="Arial"/>
          <w:sz w:val="24"/>
          <w:szCs w:val="24"/>
        </w:rPr>
      </w:pPr>
      <w:r w:rsidRPr="00554C6F">
        <w:rPr>
          <w:rFonts w:ascii="Arial" w:hAnsi="Arial" w:cs="Arial"/>
          <w:sz w:val="24"/>
          <w:szCs w:val="24"/>
        </w:rPr>
        <w:t>Th</w:t>
      </w:r>
      <w:r w:rsidR="00740F4C" w:rsidRPr="00554C6F">
        <w:rPr>
          <w:rFonts w:ascii="Arial" w:hAnsi="Arial" w:cs="Arial"/>
          <w:sz w:val="24"/>
          <w:szCs w:val="24"/>
        </w:rPr>
        <w:t>e</w:t>
      </w:r>
      <w:r w:rsidR="00F91EF2" w:rsidRPr="00554C6F">
        <w:rPr>
          <w:rFonts w:ascii="Arial" w:hAnsi="Arial" w:cs="Arial"/>
          <w:sz w:val="24"/>
          <w:szCs w:val="24"/>
        </w:rPr>
        <w:t xml:space="preserve"> </w:t>
      </w:r>
      <w:r w:rsidR="001F28D9" w:rsidRPr="00554C6F">
        <w:rPr>
          <w:rFonts w:ascii="Arial" w:hAnsi="Arial" w:cs="Arial"/>
          <w:sz w:val="24"/>
          <w:szCs w:val="24"/>
        </w:rPr>
        <w:t>R</w:t>
      </w:r>
      <w:r w:rsidRPr="00554C6F">
        <w:rPr>
          <w:rFonts w:ascii="Arial" w:hAnsi="Arial" w:cs="Arial"/>
          <w:sz w:val="24"/>
          <w:szCs w:val="24"/>
        </w:rPr>
        <w:t xml:space="preserve">eport provides details of the current Committee and other members who have helped the Club during the year, the Club round-up </w:t>
      </w:r>
      <w:r w:rsidR="00F70DE0" w:rsidRPr="00554C6F">
        <w:rPr>
          <w:rFonts w:ascii="Arial" w:hAnsi="Arial" w:cs="Arial"/>
          <w:sz w:val="24"/>
          <w:szCs w:val="24"/>
        </w:rPr>
        <w:t xml:space="preserve">and performance </w:t>
      </w:r>
      <w:r w:rsidRPr="00554C6F">
        <w:rPr>
          <w:rFonts w:ascii="Arial" w:hAnsi="Arial" w:cs="Arial"/>
          <w:sz w:val="24"/>
          <w:szCs w:val="24"/>
        </w:rPr>
        <w:t>for 20</w:t>
      </w:r>
      <w:r w:rsidR="00A435AE" w:rsidRPr="00554C6F">
        <w:rPr>
          <w:rFonts w:ascii="Arial" w:hAnsi="Arial" w:cs="Arial"/>
          <w:sz w:val="24"/>
          <w:szCs w:val="24"/>
        </w:rPr>
        <w:t>2</w:t>
      </w:r>
      <w:r w:rsidR="00D917FB" w:rsidRPr="00554C6F">
        <w:rPr>
          <w:rFonts w:ascii="Arial" w:hAnsi="Arial" w:cs="Arial"/>
          <w:sz w:val="24"/>
          <w:szCs w:val="24"/>
        </w:rPr>
        <w:t>1</w:t>
      </w:r>
      <w:r w:rsidR="00A97DC9" w:rsidRPr="00554C6F">
        <w:rPr>
          <w:rFonts w:ascii="Arial" w:hAnsi="Arial" w:cs="Arial"/>
          <w:sz w:val="24"/>
          <w:szCs w:val="24"/>
        </w:rPr>
        <w:t>-2</w:t>
      </w:r>
      <w:r w:rsidR="00D917FB" w:rsidRPr="00554C6F">
        <w:rPr>
          <w:rFonts w:ascii="Arial" w:hAnsi="Arial" w:cs="Arial"/>
          <w:sz w:val="24"/>
          <w:szCs w:val="24"/>
        </w:rPr>
        <w:t>2</w:t>
      </w:r>
      <w:r w:rsidRPr="00554C6F">
        <w:rPr>
          <w:rFonts w:ascii="Arial" w:hAnsi="Arial" w:cs="Arial"/>
          <w:sz w:val="24"/>
          <w:szCs w:val="24"/>
        </w:rPr>
        <w:t xml:space="preserve">, and the </w:t>
      </w:r>
      <w:r w:rsidR="00125782" w:rsidRPr="00554C6F">
        <w:rPr>
          <w:rFonts w:ascii="Arial" w:hAnsi="Arial" w:cs="Arial"/>
          <w:sz w:val="24"/>
          <w:szCs w:val="24"/>
        </w:rPr>
        <w:t xml:space="preserve">Treasurer’s </w:t>
      </w:r>
      <w:r w:rsidRPr="00554C6F">
        <w:rPr>
          <w:rFonts w:ascii="Arial" w:hAnsi="Arial" w:cs="Arial"/>
          <w:sz w:val="24"/>
          <w:szCs w:val="24"/>
        </w:rPr>
        <w:t xml:space="preserve">report. </w:t>
      </w:r>
      <w:r w:rsidR="00D917FB" w:rsidRPr="00554C6F">
        <w:rPr>
          <w:rFonts w:ascii="Arial" w:hAnsi="Arial" w:cs="Arial"/>
          <w:sz w:val="24"/>
          <w:szCs w:val="24"/>
        </w:rPr>
        <w:t xml:space="preserve">It was great that all the Club competitions were able to go ahead this year, although we were still feeling the impact of Covid, with it proving particularly difficult to find suitable grand prix races, and some that were chosen becoming full very quickly due to previous years’ entries being carried forward. In addition the </w:t>
      </w:r>
      <w:r w:rsidR="006C2D00" w:rsidRPr="00554C6F">
        <w:rPr>
          <w:rFonts w:ascii="Arial" w:hAnsi="Arial" w:cs="Arial"/>
          <w:sz w:val="24"/>
          <w:szCs w:val="24"/>
        </w:rPr>
        <w:t>South Essex Cross Country League</w:t>
      </w:r>
      <w:r w:rsidR="00D917FB" w:rsidRPr="00554C6F">
        <w:rPr>
          <w:rFonts w:ascii="Arial" w:hAnsi="Arial" w:cs="Arial"/>
          <w:sz w:val="24"/>
          <w:szCs w:val="24"/>
        </w:rPr>
        <w:t xml:space="preserve"> (SECCL) was</w:t>
      </w:r>
      <w:r w:rsidR="006C2D00" w:rsidRPr="00554C6F">
        <w:rPr>
          <w:rFonts w:ascii="Arial" w:hAnsi="Arial" w:cs="Arial"/>
          <w:sz w:val="24"/>
          <w:szCs w:val="24"/>
        </w:rPr>
        <w:t xml:space="preserve"> shifted to the spring due to Essex County Council restrictions on the use of its country parks over the winter months. </w:t>
      </w:r>
      <w:r w:rsidR="00D917FB" w:rsidRPr="00554C6F">
        <w:rPr>
          <w:rFonts w:ascii="Arial" w:hAnsi="Arial" w:cs="Arial"/>
          <w:sz w:val="24"/>
          <w:szCs w:val="24"/>
        </w:rPr>
        <w:t xml:space="preserve">Thank goodness it will be back in the winter for 2022-23! </w:t>
      </w:r>
      <w:r w:rsidR="00A435AE" w:rsidRPr="00554C6F">
        <w:rPr>
          <w:rFonts w:ascii="Arial" w:hAnsi="Arial" w:cs="Arial"/>
          <w:sz w:val="24"/>
          <w:szCs w:val="24"/>
        </w:rPr>
        <w:t xml:space="preserve"> </w:t>
      </w:r>
    </w:p>
    <w:p w14:paraId="0C102023" w14:textId="2BB3B7C0" w:rsidR="00F55CEF" w:rsidRPr="00554C6F" w:rsidRDefault="00F965ED" w:rsidP="00F55CEF">
      <w:pPr>
        <w:rPr>
          <w:rFonts w:ascii="Arial" w:hAnsi="Arial" w:cs="Arial"/>
          <w:sz w:val="24"/>
          <w:szCs w:val="24"/>
        </w:rPr>
      </w:pPr>
      <w:r w:rsidRPr="00554C6F">
        <w:rPr>
          <w:rFonts w:ascii="Arial" w:hAnsi="Arial" w:cs="Arial"/>
          <w:sz w:val="24"/>
          <w:szCs w:val="24"/>
        </w:rPr>
        <w:t>Thanks to all the members</w:t>
      </w:r>
      <w:r w:rsidR="00076784" w:rsidRPr="00554C6F">
        <w:rPr>
          <w:rFonts w:ascii="Arial" w:hAnsi="Arial" w:cs="Arial"/>
          <w:sz w:val="24"/>
          <w:szCs w:val="24"/>
        </w:rPr>
        <w:t xml:space="preserve">, in addition to the Committee, </w:t>
      </w:r>
      <w:r w:rsidRPr="00554C6F">
        <w:rPr>
          <w:rFonts w:ascii="Arial" w:hAnsi="Arial" w:cs="Arial"/>
          <w:sz w:val="24"/>
          <w:szCs w:val="24"/>
        </w:rPr>
        <w:t xml:space="preserve">who performed much-valued roles for the Club during the year including: Debbie Coyle and John Lang, who have helped with taking the Club track sessions on a Tuesday night; Trevor Parkin who has helped with set-up on Tuesdays; Melissa Lowndes who has acted as the liaison point for Club kit and also joined the London Marathon water station organisation this year; Jason for his fantastic photography </w:t>
      </w:r>
      <w:r w:rsidR="00FF1A2D">
        <w:rPr>
          <w:rFonts w:ascii="Arial" w:hAnsi="Arial" w:cs="Arial"/>
          <w:sz w:val="24"/>
          <w:szCs w:val="24"/>
        </w:rPr>
        <w:t xml:space="preserve">and promotional activity </w:t>
      </w:r>
      <w:r w:rsidRPr="00554C6F">
        <w:rPr>
          <w:rFonts w:ascii="Arial" w:hAnsi="Arial" w:cs="Arial"/>
          <w:sz w:val="24"/>
          <w:szCs w:val="24"/>
        </w:rPr>
        <w:t xml:space="preserve">and </w:t>
      </w:r>
      <w:proofErr w:type="spellStart"/>
      <w:r w:rsidRPr="00554C6F">
        <w:rPr>
          <w:rFonts w:ascii="Arial" w:hAnsi="Arial" w:cs="Arial"/>
          <w:sz w:val="24"/>
          <w:szCs w:val="24"/>
        </w:rPr>
        <w:t>Jagbir</w:t>
      </w:r>
      <w:proofErr w:type="spellEnd"/>
      <w:r w:rsidRPr="00554C6F">
        <w:rPr>
          <w:rFonts w:ascii="Arial" w:hAnsi="Arial" w:cs="Arial"/>
          <w:sz w:val="24"/>
          <w:szCs w:val="24"/>
        </w:rPr>
        <w:t xml:space="preserve"> for his amazing video of our Club race; Andrew and Jess for being Race Directors for the Phipps 5k; </w:t>
      </w:r>
      <w:r w:rsidR="0048776A" w:rsidRPr="00554C6F">
        <w:rPr>
          <w:rFonts w:ascii="Arial" w:hAnsi="Arial" w:cs="Arial"/>
          <w:sz w:val="24"/>
          <w:szCs w:val="24"/>
        </w:rPr>
        <w:t xml:space="preserve">Nige for leading Thursday night runs; </w:t>
      </w:r>
      <w:r w:rsidRPr="00554C6F">
        <w:rPr>
          <w:rFonts w:ascii="Arial" w:hAnsi="Arial" w:cs="Arial"/>
          <w:sz w:val="24"/>
          <w:szCs w:val="24"/>
        </w:rPr>
        <w:t>and all the other people who have helped out during the year</w:t>
      </w:r>
      <w:r w:rsidR="003F75CE">
        <w:rPr>
          <w:rFonts w:ascii="Arial" w:hAnsi="Arial" w:cs="Arial"/>
          <w:sz w:val="24"/>
          <w:szCs w:val="24"/>
        </w:rPr>
        <w:t xml:space="preserve"> (a</w:t>
      </w:r>
      <w:r w:rsidR="00FF1A2D">
        <w:rPr>
          <w:rFonts w:ascii="Arial" w:hAnsi="Arial" w:cs="Arial"/>
          <w:sz w:val="24"/>
          <w:szCs w:val="24"/>
        </w:rPr>
        <w:t xml:space="preserve">pologies </w:t>
      </w:r>
      <w:r w:rsidR="003F75CE">
        <w:rPr>
          <w:rFonts w:ascii="Arial" w:hAnsi="Arial" w:cs="Arial"/>
          <w:sz w:val="24"/>
          <w:szCs w:val="24"/>
        </w:rPr>
        <w:t xml:space="preserve">if I have inadvertently </w:t>
      </w:r>
      <w:r w:rsidR="00FF1A2D">
        <w:rPr>
          <w:rFonts w:ascii="Arial" w:hAnsi="Arial" w:cs="Arial"/>
          <w:sz w:val="24"/>
          <w:szCs w:val="24"/>
        </w:rPr>
        <w:t xml:space="preserve">missed </w:t>
      </w:r>
      <w:r w:rsidR="003F75CE">
        <w:rPr>
          <w:rFonts w:ascii="Arial" w:hAnsi="Arial" w:cs="Arial"/>
          <w:sz w:val="24"/>
          <w:szCs w:val="24"/>
        </w:rPr>
        <w:t xml:space="preserve">you </w:t>
      </w:r>
      <w:r w:rsidR="00FF1A2D">
        <w:rPr>
          <w:rFonts w:ascii="Arial" w:hAnsi="Arial" w:cs="Arial"/>
          <w:sz w:val="24"/>
          <w:szCs w:val="24"/>
        </w:rPr>
        <w:t>out</w:t>
      </w:r>
      <w:r w:rsidR="003F75CE">
        <w:rPr>
          <w:rFonts w:ascii="Arial" w:hAnsi="Arial" w:cs="Arial"/>
          <w:sz w:val="24"/>
          <w:szCs w:val="24"/>
        </w:rPr>
        <w:t>)</w:t>
      </w:r>
      <w:r w:rsidR="00FF1A2D">
        <w:rPr>
          <w:rFonts w:ascii="Arial" w:hAnsi="Arial" w:cs="Arial"/>
          <w:sz w:val="24"/>
          <w:szCs w:val="24"/>
        </w:rPr>
        <w:t xml:space="preserve">. </w:t>
      </w:r>
      <w:r w:rsidRPr="00554C6F">
        <w:rPr>
          <w:rFonts w:ascii="Arial" w:hAnsi="Arial" w:cs="Arial"/>
          <w:sz w:val="24"/>
          <w:szCs w:val="24"/>
        </w:rPr>
        <w:t xml:space="preserve">And, of course, thank you to every member who has participated in Club activities, </w:t>
      </w:r>
      <w:r w:rsidR="00076784" w:rsidRPr="00554C6F">
        <w:rPr>
          <w:rFonts w:ascii="Arial" w:hAnsi="Arial" w:cs="Arial"/>
          <w:sz w:val="24"/>
          <w:szCs w:val="24"/>
        </w:rPr>
        <w:t xml:space="preserve">volunteered at Club events, and </w:t>
      </w:r>
      <w:r w:rsidRPr="00554C6F">
        <w:rPr>
          <w:rFonts w:ascii="Arial" w:hAnsi="Arial" w:cs="Arial"/>
          <w:sz w:val="24"/>
          <w:szCs w:val="24"/>
        </w:rPr>
        <w:t>supported other members</w:t>
      </w:r>
      <w:r w:rsidR="00076784" w:rsidRPr="00554C6F">
        <w:rPr>
          <w:rFonts w:ascii="Arial" w:hAnsi="Arial" w:cs="Arial"/>
          <w:sz w:val="24"/>
          <w:szCs w:val="24"/>
        </w:rPr>
        <w:t xml:space="preserve">. You </w:t>
      </w:r>
      <w:r w:rsidR="003F75CE">
        <w:rPr>
          <w:rFonts w:ascii="Arial" w:hAnsi="Arial" w:cs="Arial"/>
          <w:sz w:val="24"/>
          <w:szCs w:val="24"/>
        </w:rPr>
        <w:t xml:space="preserve">help to </w:t>
      </w:r>
      <w:r w:rsidR="00076784" w:rsidRPr="00554C6F">
        <w:rPr>
          <w:rFonts w:ascii="Arial" w:hAnsi="Arial" w:cs="Arial"/>
          <w:sz w:val="24"/>
          <w:szCs w:val="24"/>
        </w:rPr>
        <w:t>make this s</w:t>
      </w:r>
      <w:r w:rsidRPr="00554C6F">
        <w:rPr>
          <w:rFonts w:ascii="Arial" w:hAnsi="Arial" w:cs="Arial"/>
          <w:sz w:val="24"/>
          <w:szCs w:val="24"/>
        </w:rPr>
        <w:t xml:space="preserve">uch a great club to be part of. </w:t>
      </w:r>
    </w:p>
    <w:p w14:paraId="6373B9C2" w14:textId="595CCD17" w:rsidR="00166E7C" w:rsidRPr="00554C6F" w:rsidRDefault="005A6590" w:rsidP="00166E7C">
      <w:pPr>
        <w:rPr>
          <w:rFonts w:ascii="Arial" w:hAnsi="Arial" w:cs="Arial"/>
          <w:sz w:val="24"/>
          <w:szCs w:val="24"/>
        </w:rPr>
      </w:pPr>
      <w:r w:rsidRPr="00554C6F">
        <w:rPr>
          <w:rFonts w:ascii="Arial" w:hAnsi="Arial" w:cs="Arial"/>
          <w:sz w:val="24"/>
          <w:szCs w:val="24"/>
        </w:rPr>
        <w:t xml:space="preserve">As always, </w:t>
      </w:r>
      <w:r w:rsidR="002B3537" w:rsidRPr="00554C6F">
        <w:rPr>
          <w:rFonts w:ascii="Arial" w:hAnsi="Arial" w:cs="Arial"/>
          <w:sz w:val="24"/>
          <w:szCs w:val="24"/>
        </w:rPr>
        <w:t>i</w:t>
      </w:r>
      <w:r w:rsidR="00166E7C" w:rsidRPr="00554C6F">
        <w:rPr>
          <w:rFonts w:ascii="Arial" w:hAnsi="Arial" w:cs="Arial"/>
          <w:sz w:val="24"/>
          <w:szCs w:val="24"/>
        </w:rPr>
        <w:t xml:space="preserve">f </w:t>
      </w:r>
      <w:r w:rsidR="002B3537" w:rsidRPr="00554C6F">
        <w:rPr>
          <w:rFonts w:ascii="Arial" w:hAnsi="Arial" w:cs="Arial"/>
          <w:sz w:val="24"/>
          <w:szCs w:val="24"/>
        </w:rPr>
        <w:t>you have any suggestions or feedback, please feel free to let us know; this is your Barking Road Runners and your input is welcomed.</w:t>
      </w:r>
    </w:p>
    <w:p w14:paraId="7A99DC2C" w14:textId="77777777" w:rsidR="007B6F68" w:rsidRPr="00554C6F" w:rsidRDefault="007B6F68" w:rsidP="00D074FE">
      <w:pPr>
        <w:rPr>
          <w:rFonts w:ascii="Arial" w:hAnsi="Arial" w:cs="Arial"/>
          <w:b/>
          <w:color w:val="1F3864" w:themeColor="accent5" w:themeShade="80"/>
          <w:sz w:val="24"/>
          <w:szCs w:val="24"/>
        </w:rPr>
      </w:pPr>
    </w:p>
    <w:p w14:paraId="4E163F17" w14:textId="77777777" w:rsidR="0020195E" w:rsidRPr="00554C6F" w:rsidRDefault="0020195E" w:rsidP="007B6F68">
      <w:pPr>
        <w:spacing w:after="0"/>
        <w:rPr>
          <w:rFonts w:ascii="Arial" w:hAnsi="Arial" w:cs="Arial"/>
          <w:b/>
          <w:color w:val="1F3864" w:themeColor="accent5" w:themeShade="80"/>
          <w:sz w:val="24"/>
          <w:szCs w:val="24"/>
        </w:rPr>
      </w:pPr>
    </w:p>
    <w:p w14:paraId="1981747C" w14:textId="77777777" w:rsidR="0020195E" w:rsidRPr="00554C6F" w:rsidRDefault="0020195E" w:rsidP="007B6F68">
      <w:pPr>
        <w:spacing w:after="0"/>
        <w:rPr>
          <w:rFonts w:ascii="Arial" w:hAnsi="Arial" w:cs="Arial"/>
          <w:b/>
          <w:color w:val="1F3864" w:themeColor="accent5" w:themeShade="80"/>
          <w:sz w:val="24"/>
          <w:szCs w:val="24"/>
        </w:rPr>
      </w:pPr>
    </w:p>
    <w:p w14:paraId="3FD4FE16" w14:textId="77777777" w:rsidR="0020195E" w:rsidRPr="00554C6F" w:rsidRDefault="0020195E" w:rsidP="007B6F68">
      <w:pPr>
        <w:spacing w:after="0"/>
        <w:rPr>
          <w:rFonts w:ascii="Arial" w:hAnsi="Arial" w:cs="Arial"/>
          <w:b/>
          <w:color w:val="1F3864" w:themeColor="accent5" w:themeShade="80"/>
          <w:sz w:val="24"/>
          <w:szCs w:val="24"/>
        </w:rPr>
      </w:pPr>
    </w:p>
    <w:p w14:paraId="7BA07486" w14:textId="165E6F00" w:rsidR="007B6F68" w:rsidRPr="00554C6F" w:rsidRDefault="007B6F68" w:rsidP="007B6F68">
      <w:pPr>
        <w:spacing w:after="0"/>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t>A</w:t>
      </w:r>
      <w:r w:rsidR="00184EED" w:rsidRPr="00554C6F">
        <w:rPr>
          <w:rFonts w:ascii="Arial" w:hAnsi="Arial" w:cs="Arial"/>
          <w:b/>
          <w:color w:val="1F3864" w:themeColor="accent5" w:themeShade="80"/>
          <w:sz w:val="24"/>
          <w:szCs w:val="24"/>
        </w:rPr>
        <w:t>lison Fryatt</w:t>
      </w:r>
    </w:p>
    <w:p w14:paraId="55A3324A" w14:textId="77777777" w:rsidR="007B6F68" w:rsidRPr="00554C6F" w:rsidRDefault="007B6F68" w:rsidP="007B6F68">
      <w:pPr>
        <w:spacing w:after="0"/>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t>Chair, Barking Road Runners</w:t>
      </w:r>
    </w:p>
    <w:p w14:paraId="70CD133A" w14:textId="77777777" w:rsidR="007B6F68" w:rsidRPr="00554C6F" w:rsidRDefault="007B6F68" w:rsidP="003229A9">
      <w:pPr>
        <w:tabs>
          <w:tab w:val="left" w:pos="1418"/>
        </w:tabs>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br w:type="page"/>
      </w:r>
    </w:p>
    <w:p w14:paraId="066789D1" w14:textId="77777777" w:rsidR="00C0405B" w:rsidRPr="00554C6F" w:rsidRDefault="00C2248E" w:rsidP="00184EED">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lastRenderedPageBreak/>
        <w:t xml:space="preserve">Your </w:t>
      </w:r>
      <w:r w:rsidR="00C0405B" w:rsidRPr="00554C6F">
        <w:rPr>
          <w:rFonts w:ascii="Arial" w:hAnsi="Arial" w:cs="Arial"/>
          <w:b/>
          <w:color w:val="1F3864" w:themeColor="accent5" w:themeShade="80"/>
          <w:sz w:val="24"/>
          <w:szCs w:val="24"/>
        </w:rPr>
        <w:t xml:space="preserve">BRR </w:t>
      </w:r>
      <w:r w:rsidR="00D074FE" w:rsidRPr="00554C6F">
        <w:rPr>
          <w:rFonts w:ascii="Arial" w:hAnsi="Arial" w:cs="Arial"/>
          <w:b/>
          <w:color w:val="002060"/>
          <w:sz w:val="24"/>
          <w:szCs w:val="24"/>
        </w:rPr>
        <w:t>Committee</w:t>
      </w:r>
      <w:r w:rsidR="00D074FE" w:rsidRPr="00554C6F">
        <w:rPr>
          <w:rFonts w:ascii="Arial" w:hAnsi="Arial" w:cs="Arial"/>
          <w:b/>
          <w:color w:val="1F3864" w:themeColor="accent5" w:themeShade="80"/>
          <w:sz w:val="24"/>
          <w:szCs w:val="24"/>
        </w:rPr>
        <w:t xml:space="preserve"> </w:t>
      </w:r>
    </w:p>
    <w:p w14:paraId="1997E287" w14:textId="09BE20D7" w:rsidR="004723B2" w:rsidRPr="00554C6F" w:rsidRDefault="00C0405B" w:rsidP="002B3537">
      <w:pPr>
        <w:rPr>
          <w:rFonts w:ascii="Arial" w:hAnsi="Arial" w:cs="Arial"/>
          <w:sz w:val="24"/>
          <w:szCs w:val="24"/>
        </w:rPr>
      </w:pPr>
      <w:r w:rsidRPr="00554C6F">
        <w:rPr>
          <w:rFonts w:ascii="Arial" w:hAnsi="Arial" w:cs="Arial"/>
          <w:sz w:val="24"/>
          <w:szCs w:val="24"/>
        </w:rPr>
        <w:t xml:space="preserve">The Club is managed by a </w:t>
      </w:r>
      <w:r w:rsidR="00AB573D" w:rsidRPr="00554C6F">
        <w:rPr>
          <w:rFonts w:ascii="Arial" w:hAnsi="Arial" w:cs="Arial"/>
          <w:sz w:val="24"/>
          <w:szCs w:val="24"/>
        </w:rPr>
        <w:t>committee</w:t>
      </w:r>
      <w:r w:rsidR="007C62EA" w:rsidRPr="00554C6F">
        <w:rPr>
          <w:rFonts w:ascii="Arial" w:hAnsi="Arial" w:cs="Arial"/>
          <w:sz w:val="24"/>
          <w:szCs w:val="24"/>
        </w:rPr>
        <w:t xml:space="preserve"> of members</w:t>
      </w:r>
      <w:r w:rsidRPr="00554C6F">
        <w:rPr>
          <w:rFonts w:ascii="Arial" w:hAnsi="Arial" w:cs="Arial"/>
          <w:sz w:val="24"/>
          <w:szCs w:val="24"/>
        </w:rPr>
        <w:t xml:space="preserve">, elected each year at the Annual General Meeting. The </w:t>
      </w:r>
      <w:r w:rsidR="00192604" w:rsidRPr="00554C6F">
        <w:rPr>
          <w:rFonts w:ascii="Arial" w:hAnsi="Arial" w:cs="Arial"/>
          <w:sz w:val="24"/>
          <w:szCs w:val="24"/>
        </w:rPr>
        <w:t>Committee members for 20</w:t>
      </w:r>
      <w:r w:rsidR="005A6590" w:rsidRPr="00554C6F">
        <w:rPr>
          <w:rFonts w:ascii="Arial" w:hAnsi="Arial" w:cs="Arial"/>
          <w:sz w:val="24"/>
          <w:szCs w:val="24"/>
        </w:rPr>
        <w:t>2</w:t>
      </w:r>
      <w:r w:rsidR="00F965ED" w:rsidRPr="00554C6F">
        <w:rPr>
          <w:rFonts w:ascii="Arial" w:hAnsi="Arial" w:cs="Arial"/>
          <w:sz w:val="24"/>
          <w:szCs w:val="24"/>
        </w:rPr>
        <w:t>1</w:t>
      </w:r>
      <w:r w:rsidR="00192604" w:rsidRPr="00554C6F">
        <w:rPr>
          <w:rFonts w:ascii="Arial" w:hAnsi="Arial" w:cs="Arial"/>
          <w:sz w:val="24"/>
          <w:szCs w:val="24"/>
        </w:rPr>
        <w:t>-2</w:t>
      </w:r>
      <w:r w:rsidR="00F965ED" w:rsidRPr="00554C6F">
        <w:rPr>
          <w:rFonts w:ascii="Arial" w:hAnsi="Arial" w:cs="Arial"/>
          <w:sz w:val="24"/>
          <w:szCs w:val="24"/>
        </w:rPr>
        <w:t>2</w:t>
      </w:r>
      <w:r w:rsidR="00192604" w:rsidRPr="00554C6F">
        <w:rPr>
          <w:rFonts w:ascii="Arial" w:hAnsi="Arial" w:cs="Arial"/>
          <w:sz w:val="24"/>
          <w:szCs w:val="24"/>
        </w:rPr>
        <w:t xml:space="preserve"> </w:t>
      </w:r>
      <w:r w:rsidRPr="00554C6F">
        <w:rPr>
          <w:rFonts w:ascii="Arial" w:hAnsi="Arial" w:cs="Arial"/>
          <w:sz w:val="24"/>
          <w:szCs w:val="24"/>
        </w:rPr>
        <w:t>(in alphabetical order)</w:t>
      </w:r>
      <w:r w:rsidR="00192604" w:rsidRPr="00554C6F">
        <w:rPr>
          <w:rFonts w:ascii="Arial" w:hAnsi="Arial" w:cs="Arial"/>
          <w:sz w:val="24"/>
          <w:szCs w:val="24"/>
        </w:rPr>
        <w:t xml:space="preserve"> </w:t>
      </w:r>
      <w:r w:rsidR="005A6590" w:rsidRPr="00554C6F">
        <w:rPr>
          <w:rFonts w:ascii="Arial" w:hAnsi="Arial" w:cs="Arial"/>
          <w:sz w:val="24"/>
          <w:szCs w:val="24"/>
        </w:rPr>
        <w:t>we</w:t>
      </w:r>
      <w:r w:rsidR="00CF3D62" w:rsidRPr="00554C6F">
        <w:rPr>
          <w:rFonts w:ascii="Arial" w:hAnsi="Arial" w:cs="Arial"/>
          <w:sz w:val="24"/>
          <w:szCs w:val="24"/>
        </w:rPr>
        <w:t xml:space="preserve">re listed below. </w:t>
      </w:r>
    </w:p>
    <w:p w14:paraId="6C883C3A" w14:textId="32894050" w:rsidR="00E33B78" w:rsidRPr="00554C6F" w:rsidRDefault="00E33B78" w:rsidP="00E33B78">
      <w:pPr>
        <w:pStyle w:val="ListParagraph"/>
        <w:numPr>
          <w:ilvl w:val="0"/>
          <w:numId w:val="4"/>
        </w:numPr>
        <w:ind w:left="360"/>
        <w:rPr>
          <w:rFonts w:ascii="Arial" w:hAnsi="Arial" w:cs="Arial"/>
          <w:sz w:val="24"/>
          <w:szCs w:val="24"/>
        </w:rPr>
      </w:pPr>
      <w:r w:rsidRPr="00554C6F">
        <w:rPr>
          <w:rFonts w:ascii="Arial" w:hAnsi="Arial" w:cs="Arial"/>
          <w:b/>
          <w:bCs/>
          <w:color w:val="002060"/>
          <w:sz w:val="24"/>
          <w:szCs w:val="24"/>
        </w:rPr>
        <w:t>Greg Adams</w:t>
      </w:r>
      <w:r w:rsidRPr="00554C6F">
        <w:rPr>
          <w:rFonts w:ascii="Arial" w:hAnsi="Arial" w:cs="Arial"/>
          <w:color w:val="002060"/>
          <w:sz w:val="24"/>
          <w:szCs w:val="24"/>
        </w:rPr>
        <w:t xml:space="preserve"> </w:t>
      </w:r>
      <w:r w:rsidRPr="00554C6F">
        <w:rPr>
          <w:rFonts w:ascii="Arial" w:hAnsi="Arial" w:cs="Arial"/>
          <w:sz w:val="24"/>
          <w:szCs w:val="24"/>
        </w:rPr>
        <w:t xml:space="preserve">– Media Secretary. Greg joined the Club in </w:t>
      </w:r>
      <w:r w:rsidR="00C929DC" w:rsidRPr="00554C6F">
        <w:rPr>
          <w:rFonts w:ascii="Arial" w:hAnsi="Arial" w:cs="Arial"/>
          <w:sz w:val="24"/>
          <w:szCs w:val="24"/>
        </w:rPr>
        <w:t>November 2017</w:t>
      </w:r>
      <w:r w:rsidRPr="00554C6F">
        <w:rPr>
          <w:rFonts w:ascii="Arial" w:hAnsi="Arial" w:cs="Arial"/>
          <w:sz w:val="24"/>
          <w:szCs w:val="24"/>
        </w:rPr>
        <w:t xml:space="preserve">. Greg is responsible for writing the news stories that appear in the Barking and Dagenham Post and in the BRR Blog. Please help Greg to fulfil his role by sending in details of your running achievements, with photos if possible. </w:t>
      </w:r>
    </w:p>
    <w:p w14:paraId="5675024C" w14:textId="77777777" w:rsidR="006C2D00" w:rsidRPr="00554C6F" w:rsidRDefault="006C2D00" w:rsidP="006C2D00">
      <w:pPr>
        <w:pStyle w:val="ListParagraph"/>
        <w:ind w:left="360"/>
        <w:rPr>
          <w:rFonts w:ascii="Arial" w:hAnsi="Arial" w:cs="Arial"/>
          <w:sz w:val="24"/>
          <w:szCs w:val="24"/>
        </w:rPr>
      </w:pPr>
    </w:p>
    <w:p w14:paraId="315F5D40" w14:textId="5CCC3D73" w:rsidR="006C2D00" w:rsidRPr="00554C6F" w:rsidRDefault="006C2D00" w:rsidP="006C2D00">
      <w:pPr>
        <w:pStyle w:val="ListParagraph"/>
        <w:numPr>
          <w:ilvl w:val="0"/>
          <w:numId w:val="4"/>
        </w:numPr>
        <w:ind w:left="360"/>
        <w:rPr>
          <w:rFonts w:ascii="Arial" w:hAnsi="Arial" w:cs="Arial"/>
          <w:sz w:val="24"/>
          <w:szCs w:val="24"/>
        </w:rPr>
      </w:pPr>
      <w:r w:rsidRPr="00554C6F">
        <w:rPr>
          <w:rFonts w:ascii="Arial" w:hAnsi="Arial" w:cs="Arial"/>
          <w:b/>
          <w:bCs/>
          <w:color w:val="002060"/>
          <w:sz w:val="24"/>
          <w:szCs w:val="24"/>
        </w:rPr>
        <w:t>Rob Courtier</w:t>
      </w:r>
      <w:r w:rsidRPr="00554C6F">
        <w:rPr>
          <w:rFonts w:ascii="Arial" w:hAnsi="Arial" w:cs="Arial"/>
          <w:color w:val="002060"/>
          <w:sz w:val="24"/>
          <w:szCs w:val="24"/>
        </w:rPr>
        <w:t xml:space="preserve"> </w:t>
      </w:r>
      <w:r w:rsidRPr="00554C6F">
        <w:rPr>
          <w:rFonts w:ascii="Arial" w:hAnsi="Arial" w:cs="Arial"/>
          <w:sz w:val="24"/>
          <w:szCs w:val="24"/>
        </w:rPr>
        <w:t xml:space="preserve">– Club Captain. Rob joined the Club in June 1994. Rob is </w:t>
      </w:r>
      <w:r w:rsidRPr="00554C6F">
        <w:rPr>
          <w:rFonts w:ascii="Arial" w:eastAsia="Times New Roman" w:hAnsi="Arial" w:cs="Arial"/>
          <w:sz w:val="24"/>
          <w:szCs w:val="24"/>
          <w:lang w:eastAsia="en-GB"/>
        </w:rPr>
        <w:t>responsible for running related matters within the Club including m</w:t>
      </w:r>
      <w:r w:rsidRPr="00554C6F">
        <w:rPr>
          <w:rFonts w:ascii="Arial" w:hAnsi="Arial" w:cs="Arial"/>
          <w:sz w:val="24"/>
          <w:szCs w:val="24"/>
        </w:rPr>
        <w:t xml:space="preserve">otivating members to take part in races and events and, with Alison, representing the Club at interclub discussions. Rob is qualified as a Leader in Running Fitness. </w:t>
      </w:r>
      <w:r w:rsidR="00F965ED" w:rsidRPr="00554C6F">
        <w:rPr>
          <w:rFonts w:ascii="Arial" w:hAnsi="Arial" w:cs="Arial"/>
          <w:sz w:val="24"/>
          <w:szCs w:val="24"/>
        </w:rPr>
        <w:t>From this year, Rob began handing over the organisation of the Mile 14 London Marathon water station but still played an active part, especially in the recruitment of volunteers.</w:t>
      </w:r>
      <w:r w:rsidRPr="00554C6F">
        <w:rPr>
          <w:rFonts w:ascii="Arial" w:hAnsi="Arial" w:cs="Arial"/>
          <w:sz w:val="24"/>
          <w:szCs w:val="24"/>
        </w:rPr>
        <w:t xml:space="preserve"> Rob is also the liaison point with the Club charity, Richard House Children’s Hospice. </w:t>
      </w:r>
    </w:p>
    <w:p w14:paraId="2BBB97D1" w14:textId="77777777" w:rsidR="006C2D00" w:rsidRPr="00554C6F" w:rsidRDefault="006C2D00" w:rsidP="006C2D00">
      <w:pPr>
        <w:pStyle w:val="ListParagraph"/>
        <w:rPr>
          <w:rFonts w:ascii="Arial" w:hAnsi="Arial" w:cs="Arial"/>
          <w:sz w:val="24"/>
          <w:szCs w:val="24"/>
        </w:rPr>
      </w:pPr>
    </w:p>
    <w:p w14:paraId="18D8D031" w14:textId="33674F71" w:rsidR="006C2D00" w:rsidRPr="00554C6F" w:rsidRDefault="006C2D00" w:rsidP="006C2D00">
      <w:pPr>
        <w:pStyle w:val="ListParagraph"/>
        <w:numPr>
          <w:ilvl w:val="0"/>
          <w:numId w:val="4"/>
        </w:numPr>
        <w:ind w:left="360"/>
        <w:rPr>
          <w:rFonts w:ascii="Arial" w:hAnsi="Arial" w:cs="Arial"/>
          <w:sz w:val="24"/>
          <w:szCs w:val="24"/>
        </w:rPr>
      </w:pPr>
      <w:r w:rsidRPr="00554C6F">
        <w:rPr>
          <w:rFonts w:ascii="Arial" w:hAnsi="Arial" w:cs="Arial"/>
          <w:b/>
          <w:bCs/>
          <w:color w:val="002060"/>
          <w:sz w:val="24"/>
          <w:szCs w:val="24"/>
        </w:rPr>
        <w:t>Nikki Cranmer</w:t>
      </w:r>
      <w:r w:rsidRPr="00554C6F">
        <w:rPr>
          <w:rFonts w:ascii="Arial" w:hAnsi="Arial" w:cs="Arial"/>
          <w:color w:val="002060"/>
          <w:sz w:val="24"/>
          <w:szCs w:val="24"/>
        </w:rPr>
        <w:t xml:space="preserve"> </w:t>
      </w:r>
      <w:r w:rsidRPr="00554C6F">
        <w:rPr>
          <w:rFonts w:ascii="Arial" w:hAnsi="Arial" w:cs="Arial"/>
          <w:sz w:val="24"/>
          <w:szCs w:val="24"/>
        </w:rPr>
        <w:t>– Social Media Secretary. Nikki joined the Club in January 2011. Nikki publicises Club events on Facebook and WhatsApp, to ensure everyone knows what’s happening, and to encourage participation in Club events.</w:t>
      </w:r>
    </w:p>
    <w:p w14:paraId="72D02F1E" w14:textId="77777777" w:rsidR="006C2D00" w:rsidRPr="00554C6F" w:rsidRDefault="006C2D00" w:rsidP="006C2D00">
      <w:pPr>
        <w:pStyle w:val="ListParagraph"/>
        <w:rPr>
          <w:rFonts w:ascii="Arial" w:hAnsi="Arial" w:cs="Arial"/>
          <w:sz w:val="24"/>
          <w:szCs w:val="24"/>
        </w:rPr>
      </w:pPr>
    </w:p>
    <w:p w14:paraId="00EAA0A3" w14:textId="7D1FF14F" w:rsidR="006C2D00" w:rsidRPr="00554C6F" w:rsidRDefault="006C2D00" w:rsidP="006C2D00">
      <w:pPr>
        <w:pStyle w:val="ListParagraph"/>
        <w:numPr>
          <w:ilvl w:val="0"/>
          <w:numId w:val="4"/>
        </w:numPr>
        <w:ind w:left="360"/>
        <w:rPr>
          <w:rFonts w:ascii="Arial" w:hAnsi="Arial" w:cs="Arial"/>
          <w:sz w:val="24"/>
          <w:szCs w:val="24"/>
        </w:rPr>
      </w:pPr>
      <w:r w:rsidRPr="00554C6F">
        <w:rPr>
          <w:rFonts w:ascii="Arial" w:hAnsi="Arial" w:cs="Arial"/>
          <w:b/>
          <w:bCs/>
          <w:color w:val="002060"/>
          <w:sz w:val="24"/>
          <w:szCs w:val="24"/>
        </w:rPr>
        <w:t>Alison Fryatt</w:t>
      </w:r>
      <w:r w:rsidRPr="00554C6F">
        <w:rPr>
          <w:rFonts w:ascii="Arial" w:hAnsi="Arial" w:cs="Arial"/>
          <w:color w:val="002060"/>
          <w:sz w:val="24"/>
          <w:szCs w:val="24"/>
        </w:rPr>
        <w:t xml:space="preserve"> </w:t>
      </w:r>
      <w:r w:rsidRPr="00554C6F">
        <w:rPr>
          <w:rFonts w:ascii="Arial" w:hAnsi="Arial" w:cs="Arial"/>
          <w:sz w:val="24"/>
          <w:szCs w:val="24"/>
        </w:rPr>
        <w:t xml:space="preserve">– Chair. Alison joined the Club in April 2013. Alison chairs the monthly Committee meetings and approves the agendas and minutes. Since qualifying as a Coach in Running Fitness in January 2020, Alison </w:t>
      </w:r>
      <w:r w:rsidR="00F965ED" w:rsidRPr="00554C6F">
        <w:rPr>
          <w:rFonts w:ascii="Arial" w:hAnsi="Arial" w:cs="Arial"/>
          <w:sz w:val="24"/>
          <w:szCs w:val="24"/>
        </w:rPr>
        <w:t xml:space="preserve">usually </w:t>
      </w:r>
      <w:r w:rsidRPr="00554C6F">
        <w:rPr>
          <w:rFonts w:ascii="Arial" w:hAnsi="Arial" w:cs="Arial"/>
          <w:sz w:val="24"/>
          <w:szCs w:val="24"/>
        </w:rPr>
        <w:t xml:space="preserve">leads the main track session </w:t>
      </w:r>
      <w:r w:rsidR="00F965ED" w:rsidRPr="00554C6F">
        <w:rPr>
          <w:rFonts w:ascii="Arial" w:hAnsi="Arial" w:cs="Arial"/>
          <w:sz w:val="24"/>
          <w:szCs w:val="24"/>
        </w:rPr>
        <w:t>on</w:t>
      </w:r>
      <w:r w:rsidRPr="00554C6F">
        <w:rPr>
          <w:rFonts w:ascii="Arial" w:hAnsi="Arial" w:cs="Arial"/>
          <w:sz w:val="24"/>
          <w:szCs w:val="24"/>
        </w:rPr>
        <w:t xml:space="preserve"> Tuesday evenings. She represents the Club with Rob at interclub discussions</w:t>
      </w:r>
      <w:r w:rsidR="00F965ED" w:rsidRPr="00554C6F">
        <w:rPr>
          <w:rFonts w:ascii="Arial" w:hAnsi="Arial" w:cs="Arial"/>
          <w:sz w:val="24"/>
          <w:szCs w:val="24"/>
        </w:rPr>
        <w:t>.</w:t>
      </w:r>
      <w:r w:rsidRPr="00554C6F">
        <w:rPr>
          <w:rFonts w:ascii="Arial" w:hAnsi="Arial" w:cs="Arial"/>
          <w:sz w:val="24"/>
          <w:szCs w:val="24"/>
        </w:rPr>
        <w:t xml:space="preserve"> She also produces the BRR Blog</w:t>
      </w:r>
      <w:r w:rsidR="00F965ED" w:rsidRPr="00554C6F">
        <w:rPr>
          <w:rFonts w:ascii="Arial" w:hAnsi="Arial" w:cs="Arial"/>
          <w:sz w:val="24"/>
          <w:szCs w:val="24"/>
        </w:rPr>
        <w:t>, with thanks to other members for their contributions.</w:t>
      </w:r>
    </w:p>
    <w:p w14:paraId="3745B1D7" w14:textId="77777777" w:rsidR="00E33B78" w:rsidRPr="00554C6F" w:rsidRDefault="00E33B78" w:rsidP="00E33B78">
      <w:pPr>
        <w:pStyle w:val="ListParagraph"/>
        <w:ind w:left="360"/>
        <w:rPr>
          <w:rFonts w:ascii="Arial" w:hAnsi="Arial" w:cs="Arial"/>
          <w:sz w:val="24"/>
          <w:szCs w:val="24"/>
        </w:rPr>
      </w:pPr>
    </w:p>
    <w:p w14:paraId="2FC0B4AE" w14:textId="576EBE2D" w:rsidR="00317F48" w:rsidRPr="00554C6F" w:rsidRDefault="005A6590" w:rsidP="004723B2">
      <w:pPr>
        <w:pStyle w:val="ListParagraph"/>
        <w:numPr>
          <w:ilvl w:val="0"/>
          <w:numId w:val="14"/>
        </w:numPr>
        <w:rPr>
          <w:rFonts w:ascii="Arial" w:hAnsi="Arial" w:cs="Arial"/>
          <w:sz w:val="24"/>
          <w:szCs w:val="24"/>
        </w:rPr>
      </w:pPr>
      <w:r w:rsidRPr="00554C6F">
        <w:rPr>
          <w:rFonts w:ascii="Arial" w:hAnsi="Arial" w:cs="Arial"/>
          <w:b/>
          <w:bCs/>
          <w:color w:val="002060"/>
          <w:sz w:val="24"/>
          <w:szCs w:val="24"/>
        </w:rPr>
        <w:t>Belinda Riches</w:t>
      </w:r>
      <w:r w:rsidR="00A664BD" w:rsidRPr="00554C6F">
        <w:rPr>
          <w:rFonts w:ascii="Arial" w:hAnsi="Arial" w:cs="Arial"/>
          <w:color w:val="002060"/>
          <w:sz w:val="24"/>
          <w:szCs w:val="24"/>
        </w:rPr>
        <w:t xml:space="preserve"> </w:t>
      </w:r>
      <w:r w:rsidR="00A664BD" w:rsidRPr="00554C6F">
        <w:rPr>
          <w:rFonts w:ascii="Arial" w:hAnsi="Arial" w:cs="Arial"/>
          <w:sz w:val="24"/>
          <w:szCs w:val="24"/>
        </w:rPr>
        <w:t xml:space="preserve">– Membership Secretary. </w:t>
      </w:r>
      <w:r w:rsidR="00E602A1" w:rsidRPr="00554C6F">
        <w:rPr>
          <w:rFonts w:ascii="Arial" w:hAnsi="Arial" w:cs="Arial"/>
          <w:sz w:val="24"/>
          <w:szCs w:val="24"/>
        </w:rPr>
        <w:t xml:space="preserve">Belinda joined the Club in March 2019. </w:t>
      </w:r>
      <w:r w:rsidRPr="00554C6F">
        <w:rPr>
          <w:rFonts w:ascii="Arial" w:hAnsi="Arial" w:cs="Arial"/>
          <w:sz w:val="24"/>
          <w:szCs w:val="24"/>
        </w:rPr>
        <w:t>Belinda</w:t>
      </w:r>
      <w:r w:rsidR="00A664BD" w:rsidRPr="00554C6F">
        <w:rPr>
          <w:rFonts w:ascii="Arial" w:hAnsi="Arial" w:cs="Arial"/>
          <w:sz w:val="24"/>
          <w:szCs w:val="24"/>
        </w:rPr>
        <w:t xml:space="preserve"> processes new membership applications, membership </w:t>
      </w:r>
      <w:r w:rsidR="00F91EF2" w:rsidRPr="00554C6F">
        <w:rPr>
          <w:rFonts w:ascii="Arial" w:hAnsi="Arial" w:cs="Arial"/>
          <w:sz w:val="24"/>
          <w:szCs w:val="24"/>
        </w:rPr>
        <w:t xml:space="preserve">renewals, </w:t>
      </w:r>
      <w:r w:rsidR="00A664BD" w:rsidRPr="00554C6F">
        <w:rPr>
          <w:rFonts w:ascii="Arial" w:hAnsi="Arial" w:cs="Arial"/>
          <w:sz w:val="24"/>
          <w:szCs w:val="24"/>
        </w:rPr>
        <w:t xml:space="preserve">England Athletics </w:t>
      </w:r>
      <w:r w:rsidR="009B66E6" w:rsidRPr="00554C6F">
        <w:rPr>
          <w:rFonts w:ascii="Arial" w:hAnsi="Arial" w:cs="Arial"/>
          <w:sz w:val="24"/>
          <w:szCs w:val="24"/>
        </w:rPr>
        <w:t xml:space="preserve">(EA) </w:t>
      </w:r>
      <w:r w:rsidR="00A664BD" w:rsidRPr="00554C6F">
        <w:rPr>
          <w:rFonts w:ascii="Arial" w:hAnsi="Arial" w:cs="Arial"/>
          <w:sz w:val="24"/>
          <w:szCs w:val="24"/>
        </w:rPr>
        <w:t>affiliation</w:t>
      </w:r>
      <w:r w:rsidR="00F91EF2" w:rsidRPr="00554C6F">
        <w:rPr>
          <w:rFonts w:ascii="Arial" w:hAnsi="Arial" w:cs="Arial"/>
          <w:sz w:val="24"/>
          <w:szCs w:val="24"/>
        </w:rPr>
        <w:t>s</w:t>
      </w:r>
      <w:r w:rsidR="00A664BD" w:rsidRPr="00554C6F">
        <w:rPr>
          <w:rFonts w:ascii="Arial" w:hAnsi="Arial" w:cs="Arial"/>
          <w:sz w:val="24"/>
          <w:szCs w:val="24"/>
        </w:rPr>
        <w:t xml:space="preserve"> renewals, </w:t>
      </w:r>
      <w:r w:rsidR="009B66E6" w:rsidRPr="00554C6F">
        <w:rPr>
          <w:rFonts w:ascii="Arial" w:hAnsi="Arial" w:cs="Arial"/>
          <w:sz w:val="24"/>
          <w:szCs w:val="24"/>
        </w:rPr>
        <w:t xml:space="preserve">membership resignations and </w:t>
      </w:r>
      <w:r w:rsidR="00CE4BDA" w:rsidRPr="00554C6F">
        <w:rPr>
          <w:rFonts w:ascii="Arial" w:hAnsi="Arial" w:cs="Arial"/>
          <w:sz w:val="24"/>
          <w:szCs w:val="24"/>
        </w:rPr>
        <w:t xml:space="preserve">manages </w:t>
      </w:r>
      <w:r w:rsidR="009B66E6" w:rsidRPr="00554C6F">
        <w:rPr>
          <w:rFonts w:ascii="Arial" w:hAnsi="Arial" w:cs="Arial"/>
          <w:sz w:val="24"/>
          <w:szCs w:val="24"/>
        </w:rPr>
        <w:t xml:space="preserve">day-to-day liaison with EA on membership issues. </w:t>
      </w:r>
    </w:p>
    <w:p w14:paraId="0EE0419E" w14:textId="77777777" w:rsidR="008145ED" w:rsidRPr="00554C6F" w:rsidRDefault="008145ED" w:rsidP="008145ED">
      <w:pPr>
        <w:pStyle w:val="ListParagraph"/>
        <w:ind w:left="360"/>
        <w:rPr>
          <w:rFonts w:ascii="Arial" w:hAnsi="Arial" w:cs="Arial"/>
          <w:sz w:val="24"/>
          <w:szCs w:val="24"/>
        </w:rPr>
      </w:pPr>
    </w:p>
    <w:p w14:paraId="4C420C09" w14:textId="6A034C8D" w:rsidR="00FB7BCE" w:rsidRPr="00554C6F" w:rsidRDefault="005A6590" w:rsidP="008145ED">
      <w:pPr>
        <w:pStyle w:val="ListParagraph"/>
        <w:numPr>
          <w:ilvl w:val="0"/>
          <w:numId w:val="4"/>
        </w:numPr>
        <w:spacing w:before="100" w:beforeAutospacing="1" w:after="100" w:afterAutospacing="1" w:line="240" w:lineRule="auto"/>
        <w:ind w:left="426" w:hanging="426"/>
        <w:rPr>
          <w:rFonts w:ascii="Arial" w:hAnsi="Arial" w:cs="Arial"/>
          <w:sz w:val="24"/>
          <w:szCs w:val="24"/>
        </w:rPr>
      </w:pPr>
      <w:r w:rsidRPr="00554C6F">
        <w:rPr>
          <w:rFonts w:ascii="Arial" w:hAnsi="Arial" w:cs="Arial"/>
          <w:b/>
          <w:bCs/>
          <w:color w:val="002060"/>
          <w:sz w:val="24"/>
          <w:szCs w:val="24"/>
        </w:rPr>
        <w:t>Dee Spencer-Perkins</w:t>
      </w:r>
      <w:r w:rsidR="00F91EF2" w:rsidRPr="00554C6F">
        <w:rPr>
          <w:rFonts w:ascii="Arial" w:hAnsi="Arial" w:cs="Arial"/>
          <w:color w:val="002060"/>
          <w:sz w:val="24"/>
          <w:szCs w:val="24"/>
        </w:rPr>
        <w:t xml:space="preserve"> </w:t>
      </w:r>
      <w:r w:rsidR="00F91EF2" w:rsidRPr="00554C6F">
        <w:rPr>
          <w:rFonts w:ascii="Arial" w:hAnsi="Arial" w:cs="Arial"/>
          <w:sz w:val="24"/>
          <w:szCs w:val="24"/>
        </w:rPr>
        <w:t xml:space="preserve">– Club Secretary. </w:t>
      </w:r>
      <w:r w:rsidRPr="00554C6F">
        <w:rPr>
          <w:rFonts w:ascii="Arial" w:hAnsi="Arial" w:cs="Arial"/>
          <w:sz w:val="24"/>
          <w:szCs w:val="24"/>
        </w:rPr>
        <w:t>Dee</w:t>
      </w:r>
      <w:r w:rsidR="00F91EF2" w:rsidRPr="00554C6F">
        <w:rPr>
          <w:rFonts w:ascii="Arial" w:hAnsi="Arial" w:cs="Arial"/>
          <w:sz w:val="24"/>
          <w:szCs w:val="24"/>
        </w:rPr>
        <w:t xml:space="preserve"> </w:t>
      </w:r>
      <w:r w:rsidR="00F965ED" w:rsidRPr="00554C6F">
        <w:rPr>
          <w:rFonts w:ascii="Arial" w:hAnsi="Arial" w:cs="Arial"/>
          <w:sz w:val="24"/>
          <w:szCs w:val="24"/>
        </w:rPr>
        <w:t xml:space="preserve">joined the Club in November 2020. Dee </w:t>
      </w:r>
      <w:r w:rsidRPr="00554C6F">
        <w:rPr>
          <w:rFonts w:ascii="Arial" w:hAnsi="Arial" w:cs="Arial"/>
          <w:sz w:val="24"/>
          <w:szCs w:val="24"/>
        </w:rPr>
        <w:t xml:space="preserve">prepares the agendas and </w:t>
      </w:r>
      <w:r w:rsidR="00F91EF2" w:rsidRPr="00554C6F">
        <w:rPr>
          <w:rFonts w:ascii="Arial" w:hAnsi="Arial" w:cs="Arial"/>
          <w:sz w:val="24"/>
          <w:szCs w:val="24"/>
        </w:rPr>
        <w:t>takes the minutes for our monthly meetings for approval by the Chair</w:t>
      </w:r>
      <w:r w:rsidRPr="00554C6F">
        <w:rPr>
          <w:rFonts w:ascii="Arial" w:hAnsi="Arial" w:cs="Arial"/>
          <w:sz w:val="24"/>
          <w:szCs w:val="24"/>
        </w:rPr>
        <w:t>, deals with non-membership correspondence from EA, and ensures that all the necessary administrative arrangements are made for general meetings</w:t>
      </w:r>
      <w:r w:rsidR="002531BA" w:rsidRPr="00554C6F">
        <w:rPr>
          <w:rFonts w:ascii="Arial" w:hAnsi="Arial" w:cs="Arial"/>
          <w:sz w:val="24"/>
          <w:szCs w:val="24"/>
        </w:rPr>
        <w:t>.</w:t>
      </w:r>
      <w:r w:rsidR="00192604" w:rsidRPr="00554C6F">
        <w:rPr>
          <w:rFonts w:ascii="Arial" w:hAnsi="Arial" w:cs="Arial"/>
          <w:sz w:val="24"/>
          <w:szCs w:val="24"/>
        </w:rPr>
        <w:t xml:space="preserve">  </w:t>
      </w:r>
    </w:p>
    <w:p w14:paraId="1CD4939B" w14:textId="77777777" w:rsidR="008145ED" w:rsidRPr="00554C6F" w:rsidRDefault="008145ED" w:rsidP="008145ED">
      <w:pPr>
        <w:pStyle w:val="ListParagraph"/>
        <w:rPr>
          <w:rFonts w:ascii="Arial" w:hAnsi="Arial" w:cs="Arial"/>
          <w:sz w:val="24"/>
          <w:szCs w:val="24"/>
        </w:rPr>
      </w:pPr>
    </w:p>
    <w:p w14:paraId="73413E8D" w14:textId="7FA50622" w:rsidR="00317F48" w:rsidRPr="00554C6F" w:rsidRDefault="00317F48" w:rsidP="00FB7BCE">
      <w:pPr>
        <w:pStyle w:val="ListParagraph"/>
        <w:numPr>
          <w:ilvl w:val="0"/>
          <w:numId w:val="4"/>
        </w:numPr>
        <w:ind w:left="360"/>
        <w:rPr>
          <w:rFonts w:ascii="Arial" w:hAnsi="Arial" w:cs="Arial"/>
          <w:sz w:val="24"/>
          <w:szCs w:val="24"/>
        </w:rPr>
      </w:pPr>
      <w:r w:rsidRPr="00554C6F">
        <w:rPr>
          <w:rFonts w:ascii="Arial" w:hAnsi="Arial" w:cs="Arial"/>
          <w:b/>
          <w:bCs/>
          <w:color w:val="002060"/>
          <w:sz w:val="24"/>
          <w:szCs w:val="24"/>
        </w:rPr>
        <w:t>Dennis Spencer-Perkins</w:t>
      </w:r>
      <w:r w:rsidR="00A664BD" w:rsidRPr="00554C6F">
        <w:rPr>
          <w:rFonts w:ascii="Arial" w:hAnsi="Arial" w:cs="Arial"/>
          <w:color w:val="002060"/>
          <w:sz w:val="24"/>
          <w:szCs w:val="24"/>
        </w:rPr>
        <w:t xml:space="preserve"> </w:t>
      </w:r>
      <w:r w:rsidR="00A664BD" w:rsidRPr="00554C6F">
        <w:rPr>
          <w:rFonts w:ascii="Arial" w:hAnsi="Arial" w:cs="Arial"/>
          <w:sz w:val="24"/>
          <w:szCs w:val="24"/>
        </w:rPr>
        <w:t xml:space="preserve">– Treasurer. </w:t>
      </w:r>
      <w:r w:rsidR="009F01E4" w:rsidRPr="00554C6F">
        <w:rPr>
          <w:rFonts w:ascii="Arial" w:hAnsi="Arial" w:cs="Arial"/>
          <w:sz w:val="24"/>
          <w:szCs w:val="24"/>
        </w:rPr>
        <w:t xml:space="preserve">Dennis joined the Club in February 2005. </w:t>
      </w:r>
      <w:r w:rsidR="009B66E6" w:rsidRPr="00554C6F">
        <w:rPr>
          <w:rFonts w:ascii="Arial" w:hAnsi="Arial" w:cs="Arial"/>
          <w:sz w:val="24"/>
          <w:szCs w:val="24"/>
        </w:rPr>
        <w:t xml:space="preserve">Dennis is responsible </w:t>
      </w:r>
      <w:r w:rsidR="00CE4BDA" w:rsidRPr="00554C6F">
        <w:rPr>
          <w:rFonts w:ascii="Arial" w:eastAsia="Times New Roman" w:hAnsi="Arial" w:cs="Arial"/>
          <w:sz w:val="24"/>
          <w:szCs w:val="24"/>
          <w:lang w:eastAsia="en-GB"/>
        </w:rPr>
        <w:t>for maintaining and managing the Club’s bank account and presenting an up</w:t>
      </w:r>
      <w:r w:rsidR="00125782" w:rsidRPr="00554C6F">
        <w:rPr>
          <w:rFonts w:ascii="Arial" w:eastAsia="Times New Roman" w:hAnsi="Arial" w:cs="Arial"/>
          <w:sz w:val="24"/>
          <w:szCs w:val="24"/>
          <w:lang w:eastAsia="en-GB"/>
        </w:rPr>
        <w:t>-</w:t>
      </w:r>
      <w:r w:rsidR="00CE4BDA" w:rsidRPr="00554C6F">
        <w:rPr>
          <w:rFonts w:ascii="Arial" w:eastAsia="Times New Roman" w:hAnsi="Arial" w:cs="Arial"/>
          <w:sz w:val="24"/>
          <w:szCs w:val="24"/>
          <w:lang w:eastAsia="en-GB"/>
        </w:rPr>
        <w:t>to</w:t>
      </w:r>
      <w:r w:rsidR="00125782" w:rsidRPr="00554C6F">
        <w:rPr>
          <w:rFonts w:ascii="Arial" w:eastAsia="Times New Roman" w:hAnsi="Arial" w:cs="Arial"/>
          <w:sz w:val="24"/>
          <w:szCs w:val="24"/>
          <w:lang w:eastAsia="en-GB"/>
        </w:rPr>
        <w:t>-</w:t>
      </w:r>
      <w:r w:rsidR="00CE4BDA" w:rsidRPr="00554C6F">
        <w:rPr>
          <w:rFonts w:ascii="Arial" w:eastAsia="Times New Roman" w:hAnsi="Arial" w:cs="Arial"/>
          <w:sz w:val="24"/>
          <w:szCs w:val="24"/>
          <w:lang w:eastAsia="en-GB"/>
        </w:rPr>
        <w:t>date record of the Club’s financial position at each Committee meeting, and at each Annual General Meeting.</w:t>
      </w:r>
      <w:r w:rsidR="009F01E4" w:rsidRPr="00554C6F">
        <w:rPr>
          <w:rFonts w:ascii="Arial" w:hAnsi="Arial" w:cs="Arial"/>
          <w:sz w:val="24"/>
          <w:szCs w:val="24"/>
        </w:rPr>
        <w:t xml:space="preserve"> </w:t>
      </w:r>
    </w:p>
    <w:p w14:paraId="47045035" w14:textId="77777777" w:rsidR="002531BA" w:rsidRPr="00554C6F" w:rsidRDefault="002531BA" w:rsidP="002531BA">
      <w:pPr>
        <w:pStyle w:val="ListParagraph"/>
        <w:rPr>
          <w:rFonts w:ascii="Arial" w:hAnsi="Arial" w:cs="Arial"/>
          <w:sz w:val="24"/>
          <w:szCs w:val="24"/>
        </w:rPr>
      </w:pPr>
    </w:p>
    <w:p w14:paraId="29099764" w14:textId="77777777" w:rsidR="00FB7BCE" w:rsidRPr="00554C6F" w:rsidRDefault="00FB7BCE" w:rsidP="00FB7BCE">
      <w:pPr>
        <w:pStyle w:val="ListParagraph"/>
        <w:ind w:left="360"/>
        <w:rPr>
          <w:rFonts w:ascii="Arial" w:hAnsi="Arial" w:cs="Arial"/>
          <w:sz w:val="24"/>
          <w:szCs w:val="24"/>
        </w:rPr>
      </w:pPr>
    </w:p>
    <w:p w14:paraId="2CE1FD34" w14:textId="77777777" w:rsidR="00076784" w:rsidRPr="00554C6F" w:rsidRDefault="00076784">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br w:type="page"/>
      </w:r>
    </w:p>
    <w:p w14:paraId="0B7DD5BA" w14:textId="372F4E77" w:rsidR="008C4CDF" w:rsidRPr="00554C6F" w:rsidRDefault="004241E5">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lastRenderedPageBreak/>
        <w:t xml:space="preserve">Club Round-Up </w:t>
      </w:r>
      <w:r w:rsidR="00C2248E" w:rsidRPr="00554C6F">
        <w:rPr>
          <w:rFonts w:ascii="Arial" w:hAnsi="Arial" w:cs="Arial"/>
          <w:b/>
          <w:color w:val="1F3864" w:themeColor="accent5" w:themeShade="80"/>
          <w:sz w:val="24"/>
          <w:szCs w:val="24"/>
        </w:rPr>
        <w:t>20</w:t>
      </w:r>
      <w:r w:rsidR="00F90990" w:rsidRPr="00554C6F">
        <w:rPr>
          <w:rFonts w:ascii="Arial" w:hAnsi="Arial" w:cs="Arial"/>
          <w:b/>
          <w:color w:val="1F3864" w:themeColor="accent5" w:themeShade="80"/>
          <w:sz w:val="24"/>
          <w:szCs w:val="24"/>
        </w:rPr>
        <w:t>2</w:t>
      </w:r>
      <w:r w:rsidR="00B126B5" w:rsidRPr="00554C6F">
        <w:rPr>
          <w:rFonts w:ascii="Arial" w:hAnsi="Arial" w:cs="Arial"/>
          <w:b/>
          <w:color w:val="1F3864" w:themeColor="accent5" w:themeShade="80"/>
          <w:sz w:val="24"/>
          <w:szCs w:val="24"/>
        </w:rPr>
        <w:t>1</w:t>
      </w:r>
      <w:r w:rsidR="00F90990" w:rsidRPr="00554C6F">
        <w:rPr>
          <w:rFonts w:ascii="Arial" w:hAnsi="Arial" w:cs="Arial"/>
          <w:b/>
          <w:color w:val="1F3864" w:themeColor="accent5" w:themeShade="80"/>
          <w:sz w:val="24"/>
          <w:szCs w:val="24"/>
        </w:rPr>
        <w:t>-2</w:t>
      </w:r>
      <w:r w:rsidR="00B126B5" w:rsidRPr="00554C6F">
        <w:rPr>
          <w:rFonts w:ascii="Arial" w:hAnsi="Arial" w:cs="Arial"/>
          <w:b/>
          <w:color w:val="1F3864" w:themeColor="accent5" w:themeShade="80"/>
          <w:sz w:val="24"/>
          <w:szCs w:val="24"/>
        </w:rPr>
        <w:t>2</w:t>
      </w:r>
      <w:r w:rsidR="006B6B19" w:rsidRPr="00554C6F">
        <w:rPr>
          <w:rFonts w:ascii="Arial" w:hAnsi="Arial" w:cs="Arial"/>
          <w:b/>
          <w:color w:val="1F3864" w:themeColor="accent5" w:themeShade="80"/>
          <w:sz w:val="24"/>
          <w:szCs w:val="24"/>
        </w:rPr>
        <w:t xml:space="preserve"> </w:t>
      </w:r>
    </w:p>
    <w:p w14:paraId="6BB1BC8F" w14:textId="4B88A788" w:rsidR="00192604" w:rsidRPr="00554C6F" w:rsidRDefault="00076784" w:rsidP="00192604">
      <w:pPr>
        <w:rPr>
          <w:rFonts w:ascii="Arial" w:hAnsi="Arial" w:cs="Arial"/>
          <w:sz w:val="24"/>
          <w:szCs w:val="24"/>
        </w:rPr>
      </w:pPr>
      <w:r w:rsidRPr="00554C6F">
        <w:rPr>
          <w:rFonts w:ascii="Arial" w:hAnsi="Arial" w:cs="Arial"/>
          <w:sz w:val="24"/>
          <w:szCs w:val="24"/>
        </w:rPr>
        <w:t xml:space="preserve">With the Covid restrictions gradually reducing since last winter, we were able to get back to most of our normal Club activities. </w:t>
      </w:r>
    </w:p>
    <w:p w14:paraId="757D073A" w14:textId="6BC67C97" w:rsidR="002C3D51" w:rsidRPr="00554C6F" w:rsidRDefault="002C3D51" w:rsidP="00565AD4">
      <w:pPr>
        <w:rPr>
          <w:rFonts w:ascii="Arial" w:hAnsi="Arial" w:cs="Arial"/>
          <w:b/>
          <w:bCs/>
          <w:color w:val="1F3864" w:themeColor="accent5" w:themeShade="80"/>
          <w:sz w:val="24"/>
          <w:szCs w:val="24"/>
        </w:rPr>
      </w:pPr>
      <w:r w:rsidRPr="00554C6F">
        <w:rPr>
          <w:rFonts w:ascii="Arial" w:hAnsi="Arial" w:cs="Arial"/>
          <w:b/>
          <w:bCs/>
          <w:color w:val="1F3864" w:themeColor="accent5" w:themeShade="80"/>
          <w:sz w:val="24"/>
          <w:szCs w:val="24"/>
        </w:rPr>
        <w:t xml:space="preserve">Track </w:t>
      </w:r>
    </w:p>
    <w:p w14:paraId="1FC675D8" w14:textId="09C8F02C" w:rsidR="00854823" w:rsidRPr="00554C6F" w:rsidRDefault="00076784" w:rsidP="008C57C6">
      <w:pPr>
        <w:rPr>
          <w:rFonts w:ascii="Arial" w:hAnsi="Arial" w:cs="Arial"/>
          <w:sz w:val="24"/>
          <w:szCs w:val="24"/>
        </w:rPr>
      </w:pPr>
      <w:r w:rsidRPr="00554C6F">
        <w:rPr>
          <w:rFonts w:ascii="Arial" w:hAnsi="Arial" w:cs="Arial"/>
          <w:sz w:val="24"/>
          <w:szCs w:val="24"/>
        </w:rPr>
        <w:t xml:space="preserve">Our Tuesday night speedwork sessions at the Jim Peters Stadium have continued to be one of our most popular Club activities, with track proving a great place for new members to get to know us, and for all members to train in safety. </w:t>
      </w:r>
      <w:r w:rsidR="00854823" w:rsidRPr="00554C6F">
        <w:rPr>
          <w:rFonts w:ascii="Arial" w:hAnsi="Arial" w:cs="Arial"/>
          <w:sz w:val="24"/>
          <w:szCs w:val="24"/>
        </w:rPr>
        <w:t>The ability to pay track subs in advance directly in</w:t>
      </w:r>
      <w:r w:rsidR="006C2D00" w:rsidRPr="00554C6F">
        <w:rPr>
          <w:rFonts w:ascii="Arial" w:hAnsi="Arial" w:cs="Arial"/>
          <w:sz w:val="24"/>
          <w:szCs w:val="24"/>
        </w:rPr>
        <w:t>to</w:t>
      </w:r>
      <w:r w:rsidR="00854823" w:rsidRPr="00554C6F">
        <w:rPr>
          <w:rFonts w:ascii="Arial" w:hAnsi="Arial" w:cs="Arial"/>
          <w:sz w:val="24"/>
          <w:szCs w:val="24"/>
        </w:rPr>
        <w:t xml:space="preserve"> the Club bank account</w:t>
      </w:r>
      <w:r w:rsidRPr="00554C6F">
        <w:rPr>
          <w:rFonts w:ascii="Arial" w:hAnsi="Arial" w:cs="Arial"/>
          <w:sz w:val="24"/>
          <w:szCs w:val="24"/>
        </w:rPr>
        <w:t xml:space="preserve">, which was started to reduce the handling of cash during Covid, has remained </w:t>
      </w:r>
      <w:r w:rsidR="00854823" w:rsidRPr="00554C6F">
        <w:rPr>
          <w:rFonts w:ascii="Arial" w:hAnsi="Arial" w:cs="Arial"/>
          <w:sz w:val="24"/>
          <w:szCs w:val="24"/>
        </w:rPr>
        <w:t xml:space="preserve">a popular option. </w:t>
      </w:r>
      <w:r w:rsidRPr="00554C6F">
        <w:rPr>
          <w:rFonts w:ascii="Arial" w:hAnsi="Arial" w:cs="Arial"/>
          <w:sz w:val="24"/>
          <w:szCs w:val="24"/>
        </w:rPr>
        <w:t xml:space="preserve">Members are also becoming more comfortable with remaining after the session for refreshments and some socialising. </w:t>
      </w:r>
    </w:p>
    <w:p w14:paraId="1B8E3FB5" w14:textId="0F948E4B" w:rsidR="00974860" w:rsidRPr="00554C6F" w:rsidRDefault="00076784" w:rsidP="008C57C6">
      <w:pPr>
        <w:rPr>
          <w:rFonts w:ascii="Arial" w:hAnsi="Arial" w:cs="Arial"/>
          <w:sz w:val="24"/>
          <w:szCs w:val="24"/>
        </w:rPr>
      </w:pPr>
      <w:r w:rsidRPr="00554C6F">
        <w:rPr>
          <w:rFonts w:ascii="Arial" w:hAnsi="Arial" w:cs="Arial"/>
          <w:sz w:val="24"/>
          <w:szCs w:val="24"/>
        </w:rPr>
        <w:t xml:space="preserve">The cost of hiring the track each week increased from </w:t>
      </w:r>
      <w:r w:rsidR="00854823" w:rsidRPr="00554C6F">
        <w:rPr>
          <w:rFonts w:ascii="Arial" w:hAnsi="Arial" w:cs="Arial"/>
          <w:sz w:val="24"/>
          <w:szCs w:val="24"/>
        </w:rPr>
        <w:t xml:space="preserve">£52.50 </w:t>
      </w:r>
      <w:r w:rsidRPr="00554C6F">
        <w:rPr>
          <w:rFonts w:ascii="Arial" w:hAnsi="Arial" w:cs="Arial"/>
          <w:sz w:val="24"/>
          <w:szCs w:val="24"/>
        </w:rPr>
        <w:t xml:space="preserve">to £54.60 in April. Even with the popularity of track sessions, </w:t>
      </w:r>
      <w:r w:rsidR="0048776A" w:rsidRPr="00554C6F">
        <w:rPr>
          <w:rFonts w:ascii="Arial" w:hAnsi="Arial" w:cs="Arial"/>
          <w:sz w:val="24"/>
          <w:szCs w:val="24"/>
        </w:rPr>
        <w:t>this means that most weeks we are not recouping enough in track subs to cover the cost of hire</w:t>
      </w:r>
      <w:r w:rsidRPr="00554C6F">
        <w:rPr>
          <w:rFonts w:ascii="Arial" w:hAnsi="Arial" w:cs="Arial"/>
          <w:sz w:val="24"/>
          <w:szCs w:val="24"/>
        </w:rPr>
        <w:t xml:space="preserve">, </w:t>
      </w:r>
      <w:r w:rsidR="0048776A" w:rsidRPr="00554C6F">
        <w:rPr>
          <w:rFonts w:ascii="Arial" w:hAnsi="Arial" w:cs="Arial"/>
          <w:sz w:val="24"/>
          <w:szCs w:val="24"/>
        </w:rPr>
        <w:t>with the difference being met from Club funds. We can expect a further</w:t>
      </w:r>
      <w:r w:rsidRPr="00554C6F">
        <w:rPr>
          <w:rFonts w:ascii="Arial" w:hAnsi="Arial" w:cs="Arial"/>
          <w:sz w:val="24"/>
          <w:szCs w:val="24"/>
        </w:rPr>
        <w:t>, inflation-based, increase in April 2023.</w:t>
      </w:r>
      <w:r w:rsidR="00974860" w:rsidRPr="00554C6F">
        <w:rPr>
          <w:rFonts w:ascii="Arial" w:hAnsi="Arial" w:cs="Arial"/>
          <w:sz w:val="24"/>
          <w:szCs w:val="24"/>
        </w:rPr>
        <w:t xml:space="preserve">  </w:t>
      </w:r>
    </w:p>
    <w:p w14:paraId="23915950" w14:textId="1D60FE24" w:rsidR="00B52FDD" w:rsidRPr="00554C6F" w:rsidRDefault="0048776A" w:rsidP="00B52FDD">
      <w:pPr>
        <w:rPr>
          <w:rFonts w:ascii="Arial" w:hAnsi="Arial" w:cs="Arial"/>
          <w:sz w:val="24"/>
          <w:szCs w:val="24"/>
        </w:rPr>
      </w:pPr>
      <w:r w:rsidRPr="00554C6F">
        <w:rPr>
          <w:rFonts w:ascii="Arial" w:hAnsi="Arial" w:cs="Arial"/>
          <w:sz w:val="24"/>
          <w:szCs w:val="24"/>
        </w:rPr>
        <w:t>As you’ll see from the Treasurer’s Report, we secured some funding from England Athletics to put some members through Leaders in Running Fitness (LIRF) training, so we have more people who can take track sessions. If you would be interested, please let us know. I</w:t>
      </w:r>
      <w:r w:rsidR="00B52FDD" w:rsidRPr="00554C6F">
        <w:rPr>
          <w:rFonts w:ascii="Arial" w:hAnsi="Arial" w:cs="Arial"/>
          <w:sz w:val="24"/>
          <w:szCs w:val="24"/>
        </w:rPr>
        <w:t>n return</w:t>
      </w:r>
      <w:r w:rsidRPr="00554C6F">
        <w:rPr>
          <w:rFonts w:ascii="Arial" w:hAnsi="Arial" w:cs="Arial"/>
          <w:sz w:val="24"/>
          <w:szCs w:val="24"/>
        </w:rPr>
        <w:t xml:space="preserve"> for the training, </w:t>
      </w:r>
      <w:r w:rsidR="00B52FDD" w:rsidRPr="00554C6F">
        <w:rPr>
          <w:rFonts w:ascii="Arial" w:hAnsi="Arial" w:cs="Arial"/>
          <w:sz w:val="24"/>
          <w:szCs w:val="24"/>
        </w:rPr>
        <w:t xml:space="preserve">we would look to a commitment to take a certain number of sessions each year.  </w:t>
      </w:r>
    </w:p>
    <w:p w14:paraId="6C7AEA74" w14:textId="05F8241E" w:rsidR="007601F2" w:rsidRPr="00554C6F" w:rsidRDefault="007601F2" w:rsidP="008C57C6">
      <w:pPr>
        <w:rPr>
          <w:rFonts w:ascii="Arial" w:hAnsi="Arial" w:cs="Arial"/>
          <w:b/>
          <w:bCs/>
          <w:color w:val="002060"/>
          <w:sz w:val="24"/>
          <w:szCs w:val="24"/>
        </w:rPr>
      </w:pPr>
      <w:r w:rsidRPr="00554C6F">
        <w:rPr>
          <w:rFonts w:ascii="Arial" w:hAnsi="Arial" w:cs="Arial"/>
          <w:b/>
          <w:bCs/>
          <w:color w:val="002060"/>
          <w:sz w:val="24"/>
          <w:szCs w:val="24"/>
        </w:rPr>
        <w:t>Thursday Night Runs</w:t>
      </w:r>
    </w:p>
    <w:p w14:paraId="4281537C" w14:textId="3BAC28FB" w:rsidR="00033520" w:rsidRPr="00554C6F" w:rsidRDefault="008A4A24" w:rsidP="008C57C6">
      <w:pPr>
        <w:rPr>
          <w:rFonts w:ascii="Arial" w:hAnsi="Arial" w:cs="Arial"/>
          <w:sz w:val="24"/>
          <w:szCs w:val="24"/>
        </w:rPr>
      </w:pPr>
      <w:r w:rsidRPr="00554C6F">
        <w:rPr>
          <w:rFonts w:ascii="Arial" w:hAnsi="Arial" w:cs="Arial"/>
          <w:sz w:val="24"/>
          <w:szCs w:val="24"/>
        </w:rPr>
        <w:t xml:space="preserve">The Club’s </w:t>
      </w:r>
      <w:r w:rsidR="00B52FDD" w:rsidRPr="00554C6F">
        <w:rPr>
          <w:rFonts w:ascii="Arial" w:hAnsi="Arial" w:cs="Arial"/>
          <w:sz w:val="24"/>
          <w:szCs w:val="24"/>
        </w:rPr>
        <w:t xml:space="preserve">Thursday night runs </w:t>
      </w:r>
      <w:r w:rsidR="0048776A" w:rsidRPr="00554C6F">
        <w:rPr>
          <w:rFonts w:ascii="Arial" w:hAnsi="Arial" w:cs="Arial"/>
          <w:sz w:val="24"/>
          <w:szCs w:val="24"/>
        </w:rPr>
        <w:t xml:space="preserve">start and finish at the Jo Richardson School/Castle Green Centre in Gale Street, Dagenham and are usually around six miles. We have a hardcore of members of various abilities who attend most weeks but would welcome other participants. </w:t>
      </w:r>
    </w:p>
    <w:p w14:paraId="766C92E3" w14:textId="4E4881E1" w:rsidR="007601F2" w:rsidRPr="00554C6F" w:rsidRDefault="006C2D00" w:rsidP="008C57C6">
      <w:pPr>
        <w:rPr>
          <w:rFonts w:ascii="Arial" w:hAnsi="Arial" w:cs="Arial"/>
          <w:b/>
          <w:bCs/>
          <w:color w:val="002060"/>
          <w:sz w:val="24"/>
          <w:szCs w:val="24"/>
        </w:rPr>
      </w:pPr>
      <w:r w:rsidRPr="00554C6F">
        <w:rPr>
          <w:rFonts w:ascii="Arial" w:hAnsi="Arial" w:cs="Arial"/>
          <w:b/>
          <w:bCs/>
          <w:color w:val="002060"/>
          <w:sz w:val="24"/>
          <w:szCs w:val="24"/>
        </w:rPr>
        <w:t xml:space="preserve">Sunday Morning Runs - </w:t>
      </w:r>
      <w:r w:rsidR="007601F2" w:rsidRPr="00554C6F">
        <w:rPr>
          <w:rFonts w:ascii="Arial" w:hAnsi="Arial" w:cs="Arial"/>
          <w:b/>
          <w:bCs/>
          <w:color w:val="002060"/>
          <w:sz w:val="24"/>
          <w:szCs w:val="24"/>
        </w:rPr>
        <w:t>Hainault</w:t>
      </w:r>
      <w:r w:rsidR="00B52FDD" w:rsidRPr="00554C6F">
        <w:rPr>
          <w:rFonts w:ascii="Arial" w:hAnsi="Arial" w:cs="Arial"/>
          <w:b/>
          <w:bCs/>
          <w:color w:val="002060"/>
          <w:sz w:val="24"/>
          <w:szCs w:val="24"/>
        </w:rPr>
        <w:t xml:space="preserve"> Forest</w:t>
      </w:r>
    </w:p>
    <w:p w14:paraId="3E4BFC4F" w14:textId="4B846CA9" w:rsidR="007601F2" w:rsidRPr="00554C6F" w:rsidRDefault="007601F2" w:rsidP="008C57C6">
      <w:pPr>
        <w:rPr>
          <w:rFonts w:ascii="Arial" w:hAnsi="Arial" w:cs="Arial"/>
          <w:sz w:val="24"/>
          <w:szCs w:val="24"/>
        </w:rPr>
      </w:pPr>
      <w:r w:rsidRPr="00554C6F">
        <w:rPr>
          <w:rFonts w:ascii="Arial" w:hAnsi="Arial" w:cs="Arial"/>
          <w:sz w:val="24"/>
          <w:szCs w:val="24"/>
        </w:rPr>
        <w:t>The Club</w:t>
      </w:r>
      <w:r w:rsidR="0048776A" w:rsidRPr="00554C6F">
        <w:rPr>
          <w:rFonts w:ascii="Arial" w:hAnsi="Arial" w:cs="Arial"/>
          <w:sz w:val="24"/>
          <w:szCs w:val="24"/>
        </w:rPr>
        <w:t xml:space="preserve"> runs on the trails in Hainault Forest most </w:t>
      </w:r>
      <w:r w:rsidR="00A2468A" w:rsidRPr="00554C6F">
        <w:rPr>
          <w:rFonts w:ascii="Arial" w:hAnsi="Arial" w:cs="Arial"/>
          <w:sz w:val="24"/>
          <w:szCs w:val="24"/>
        </w:rPr>
        <w:t>Sunday morning</w:t>
      </w:r>
      <w:r w:rsidR="0048776A" w:rsidRPr="00554C6F">
        <w:rPr>
          <w:rFonts w:ascii="Arial" w:hAnsi="Arial" w:cs="Arial"/>
          <w:sz w:val="24"/>
          <w:szCs w:val="24"/>
        </w:rPr>
        <w:t>s</w:t>
      </w:r>
      <w:r w:rsidR="00A2468A" w:rsidRPr="00554C6F">
        <w:rPr>
          <w:rFonts w:ascii="Arial" w:hAnsi="Arial" w:cs="Arial"/>
          <w:sz w:val="24"/>
          <w:szCs w:val="24"/>
        </w:rPr>
        <w:t xml:space="preserve"> </w:t>
      </w:r>
      <w:r w:rsidR="008A4A24" w:rsidRPr="00554C6F">
        <w:rPr>
          <w:rFonts w:ascii="Arial" w:hAnsi="Arial" w:cs="Arial"/>
          <w:sz w:val="24"/>
          <w:szCs w:val="24"/>
        </w:rPr>
        <w:t>(except on race days)</w:t>
      </w:r>
      <w:r w:rsidR="0048776A" w:rsidRPr="00554C6F">
        <w:rPr>
          <w:rFonts w:ascii="Arial" w:hAnsi="Arial" w:cs="Arial"/>
          <w:sz w:val="24"/>
          <w:szCs w:val="24"/>
        </w:rPr>
        <w:t xml:space="preserve">. </w:t>
      </w:r>
      <w:r w:rsidR="00D02E33" w:rsidRPr="00554C6F">
        <w:rPr>
          <w:rFonts w:ascii="Arial" w:hAnsi="Arial" w:cs="Arial"/>
          <w:sz w:val="24"/>
          <w:szCs w:val="24"/>
        </w:rPr>
        <w:t xml:space="preserve">The runs start at </w:t>
      </w:r>
      <w:r w:rsidR="0048776A" w:rsidRPr="00554C6F">
        <w:rPr>
          <w:rFonts w:ascii="Arial" w:hAnsi="Arial" w:cs="Arial"/>
          <w:sz w:val="24"/>
          <w:szCs w:val="24"/>
        </w:rPr>
        <w:t xml:space="preserve">9.30am in </w:t>
      </w:r>
      <w:r w:rsidR="00D02E33" w:rsidRPr="00554C6F">
        <w:rPr>
          <w:rFonts w:ascii="Arial" w:hAnsi="Arial" w:cs="Arial"/>
          <w:sz w:val="24"/>
          <w:szCs w:val="24"/>
        </w:rPr>
        <w:t xml:space="preserve">the car park in Fox Burrow Road, last around 60-90 minutes and always finish with refreshments at the Global Café. </w:t>
      </w:r>
      <w:r w:rsidR="001B56F7" w:rsidRPr="00554C6F">
        <w:rPr>
          <w:rFonts w:ascii="Arial" w:hAnsi="Arial" w:cs="Arial"/>
          <w:sz w:val="24"/>
          <w:szCs w:val="24"/>
        </w:rPr>
        <w:t xml:space="preserve">All abilities are welcome. </w:t>
      </w:r>
    </w:p>
    <w:p w14:paraId="041B47A2" w14:textId="35FF19D6" w:rsidR="007A0CCC" w:rsidRPr="00554C6F" w:rsidRDefault="007A0CCC" w:rsidP="007A0CCC">
      <w:pPr>
        <w:rPr>
          <w:rFonts w:ascii="Arial" w:hAnsi="Arial" w:cs="Arial"/>
          <w:b/>
          <w:bCs/>
          <w:color w:val="002060"/>
          <w:sz w:val="24"/>
          <w:szCs w:val="24"/>
        </w:rPr>
      </w:pPr>
      <w:r w:rsidRPr="00554C6F">
        <w:rPr>
          <w:rFonts w:ascii="Arial" w:hAnsi="Arial" w:cs="Arial"/>
          <w:b/>
          <w:bCs/>
          <w:color w:val="002060"/>
          <w:sz w:val="24"/>
          <w:szCs w:val="24"/>
        </w:rPr>
        <w:t xml:space="preserve">August Bank Holiday </w:t>
      </w:r>
      <w:r w:rsidR="00B52FDD" w:rsidRPr="00554C6F">
        <w:rPr>
          <w:rFonts w:ascii="Arial" w:hAnsi="Arial" w:cs="Arial"/>
          <w:b/>
          <w:bCs/>
          <w:color w:val="002060"/>
          <w:sz w:val="24"/>
          <w:szCs w:val="24"/>
        </w:rPr>
        <w:t>(Phipps 5K) Race</w:t>
      </w:r>
    </w:p>
    <w:p w14:paraId="19717FFC" w14:textId="445E5FE6" w:rsidR="00D02E33" w:rsidRPr="00554C6F" w:rsidRDefault="001B56F7" w:rsidP="007A0CCC">
      <w:pPr>
        <w:rPr>
          <w:rFonts w:ascii="Arial" w:hAnsi="Arial" w:cs="Arial"/>
          <w:b/>
          <w:bCs/>
          <w:color w:val="FF0000"/>
          <w:sz w:val="24"/>
          <w:szCs w:val="24"/>
        </w:rPr>
      </w:pPr>
      <w:r w:rsidRPr="00554C6F">
        <w:rPr>
          <w:rFonts w:ascii="Arial" w:hAnsi="Arial" w:cs="Arial"/>
          <w:sz w:val="24"/>
          <w:szCs w:val="24"/>
        </w:rPr>
        <w:t xml:space="preserve">Andrew Gwilliam and Jess Collett jointly took on the role of Race Director for our August Bank Holiday race, </w:t>
      </w:r>
      <w:r w:rsidR="009D351C" w:rsidRPr="00554C6F">
        <w:rPr>
          <w:rFonts w:ascii="Arial" w:hAnsi="Arial" w:cs="Arial"/>
          <w:sz w:val="24"/>
          <w:szCs w:val="24"/>
        </w:rPr>
        <w:t xml:space="preserve">the Phipps 5k, </w:t>
      </w:r>
      <w:r w:rsidRPr="00554C6F">
        <w:rPr>
          <w:rFonts w:ascii="Arial" w:hAnsi="Arial" w:cs="Arial"/>
          <w:sz w:val="24"/>
          <w:szCs w:val="24"/>
        </w:rPr>
        <w:t xml:space="preserve">and did a great job of it! </w:t>
      </w:r>
      <w:r w:rsidR="00055B19" w:rsidRPr="00554C6F">
        <w:rPr>
          <w:rFonts w:ascii="Arial" w:hAnsi="Arial" w:cs="Arial"/>
          <w:sz w:val="24"/>
          <w:szCs w:val="24"/>
        </w:rPr>
        <w:t xml:space="preserve">This year there were 269 finishers, compared to </w:t>
      </w:r>
      <w:r w:rsidR="00D02E33" w:rsidRPr="00554C6F">
        <w:rPr>
          <w:rFonts w:ascii="Arial" w:hAnsi="Arial" w:cs="Arial"/>
          <w:sz w:val="24"/>
          <w:szCs w:val="24"/>
        </w:rPr>
        <w:t xml:space="preserve">238 </w:t>
      </w:r>
      <w:r w:rsidR="00055B19" w:rsidRPr="00554C6F">
        <w:rPr>
          <w:rFonts w:ascii="Arial" w:hAnsi="Arial" w:cs="Arial"/>
          <w:sz w:val="24"/>
          <w:szCs w:val="24"/>
        </w:rPr>
        <w:t xml:space="preserve">the year before, </w:t>
      </w:r>
      <w:r w:rsidR="00D02E33" w:rsidRPr="00554C6F">
        <w:rPr>
          <w:rFonts w:ascii="Arial" w:hAnsi="Arial" w:cs="Arial"/>
          <w:sz w:val="24"/>
          <w:szCs w:val="24"/>
        </w:rPr>
        <w:t>with times ranging from 1</w:t>
      </w:r>
      <w:r w:rsidR="00055B19" w:rsidRPr="00554C6F">
        <w:rPr>
          <w:rFonts w:ascii="Arial" w:hAnsi="Arial" w:cs="Arial"/>
          <w:sz w:val="24"/>
          <w:szCs w:val="24"/>
        </w:rPr>
        <w:t>6</w:t>
      </w:r>
      <w:r w:rsidR="00D02E33" w:rsidRPr="00554C6F">
        <w:rPr>
          <w:rFonts w:ascii="Arial" w:hAnsi="Arial" w:cs="Arial"/>
          <w:sz w:val="24"/>
          <w:szCs w:val="24"/>
        </w:rPr>
        <w:t>.</w:t>
      </w:r>
      <w:r w:rsidR="00055B19" w:rsidRPr="00554C6F">
        <w:rPr>
          <w:rFonts w:ascii="Arial" w:hAnsi="Arial" w:cs="Arial"/>
          <w:sz w:val="24"/>
          <w:szCs w:val="24"/>
        </w:rPr>
        <w:t>43</w:t>
      </w:r>
      <w:r w:rsidR="00D02E33" w:rsidRPr="00554C6F">
        <w:rPr>
          <w:rFonts w:ascii="Arial" w:hAnsi="Arial" w:cs="Arial"/>
          <w:sz w:val="24"/>
          <w:szCs w:val="24"/>
        </w:rPr>
        <w:t xml:space="preserve"> minutes to 5</w:t>
      </w:r>
      <w:r w:rsidR="00055B19" w:rsidRPr="00554C6F">
        <w:rPr>
          <w:rFonts w:ascii="Arial" w:hAnsi="Arial" w:cs="Arial"/>
          <w:sz w:val="24"/>
          <w:szCs w:val="24"/>
        </w:rPr>
        <w:t>0</w:t>
      </w:r>
      <w:r w:rsidR="00D02E33" w:rsidRPr="00554C6F">
        <w:rPr>
          <w:rFonts w:ascii="Arial" w:hAnsi="Arial" w:cs="Arial"/>
          <w:sz w:val="24"/>
          <w:szCs w:val="24"/>
        </w:rPr>
        <w:t>.</w:t>
      </w:r>
      <w:r w:rsidR="00055B19" w:rsidRPr="00554C6F">
        <w:rPr>
          <w:rFonts w:ascii="Arial" w:hAnsi="Arial" w:cs="Arial"/>
          <w:sz w:val="24"/>
          <w:szCs w:val="24"/>
        </w:rPr>
        <w:t>49</w:t>
      </w:r>
      <w:r w:rsidR="00D02E33" w:rsidRPr="00554C6F">
        <w:rPr>
          <w:rFonts w:ascii="Arial" w:hAnsi="Arial" w:cs="Arial"/>
          <w:sz w:val="24"/>
          <w:szCs w:val="24"/>
        </w:rPr>
        <w:t xml:space="preserve"> minutes. </w:t>
      </w:r>
      <w:r w:rsidR="00055B19" w:rsidRPr="00554C6F">
        <w:rPr>
          <w:rFonts w:ascii="Arial" w:hAnsi="Arial" w:cs="Arial"/>
          <w:sz w:val="24"/>
          <w:szCs w:val="24"/>
        </w:rPr>
        <w:t xml:space="preserve">As you’ll see from the Treasurer’s Report, the race makes a valuable contribution to Club funds each year so thank you to Andrew and Jess, and to all other members who helped to make our race one of the most popular in the East London fiVes Interclub Series (ELVIS). </w:t>
      </w:r>
    </w:p>
    <w:p w14:paraId="4F104222" w14:textId="77777777" w:rsidR="00055B19" w:rsidRPr="00554C6F" w:rsidRDefault="00055B19">
      <w:pPr>
        <w:rPr>
          <w:rFonts w:ascii="Arial" w:hAnsi="Arial" w:cs="Arial"/>
          <w:b/>
          <w:bCs/>
          <w:color w:val="002060"/>
          <w:sz w:val="24"/>
          <w:szCs w:val="24"/>
        </w:rPr>
      </w:pPr>
      <w:r w:rsidRPr="00554C6F">
        <w:rPr>
          <w:rFonts w:ascii="Arial" w:hAnsi="Arial" w:cs="Arial"/>
          <w:b/>
          <w:bCs/>
          <w:color w:val="002060"/>
          <w:sz w:val="24"/>
          <w:szCs w:val="24"/>
        </w:rPr>
        <w:br w:type="page"/>
      </w:r>
    </w:p>
    <w:p w14:paraId="77DD984D" w14:textId="51F214AE" w:rsidR="007A0CCC" w:rsidRPr="00554C6F" w:rsidRDefault="007C2FF9" w:rsidP="007A0CCC">
      <w:pPr>
        <w:rPr>
          <w:rFonts w:ascii="Arial" w:hAnsi="Arial" w:cs="Arial"/>
          <w:b/>
          <w:bCs/>
          <w:color w:val="002060"/>
          <w:sz w:val="24"/>
          <w:szCs w:val="24"/>
        </w:rPr>
      </w:pPr>
      <w:r w:rsidRPr="00554C6F">
        <w:rPr>
          <w:rFonts w:ascii="Arial" w:hAnsi="Arial" w:cs="Arial"/>
          <w:b/>
          <w:bCs/>
          <w:color w:val="002060"/>
          <w:sz w:val="24"/>
          <w:szCs w:val="24"/>
        </w:rPr>
        <w:lastRenderedPageBreak/>
        <w:t>p</w:t>
      </w:r>
      <w:r w:rsidR="007A0CCC" w:rsidRPr="00554C6F">
        <w:rPr>
          <w:rFonts w:ascii="Arial" w:hAnsi="Arial" w:cs="Arial"/>
          <w:b/>
          <w:bCs/>
          <w:color w:val="002060"/>
          <w:sz w:val="24"/>
          <w:szCs w:val="24"/>
        </w:rPr>
        <w:t xml:space="preserve">arkrun </w:t>
      </w:r>
    </w:p>
    <w:p w14:paraId="0744101B" w14:textId="1E0A8850" w:rsidR="0007753C" w:rsidRPr="00554C6F" w:rsidRDefault="009D351C" w:rsidP="007A0CCC">
      <w:pPr>
        <w:rPr>
          <w:rFonts w:ascii="Arial" w:hAnsi="Arial" w:cs="Arial"/>
          <w:sz w:val="24"/>
          <w:szCs w:val="24"/>
        </w:rPr>
      </w:pPr>
      <w:r w:rsidRPr="00554C6F">
        <w:rPr>
          <w:rFonts w:ascii="Arial" w:hAnsi="Arial" w:cs="Arial"/>
          <w:sz w:val="24"/>
          <w:szCs w:val="24"/>
        </w:rPr>
        <w:t xml:space="preserve">Barking Road Runners has very close links with local parkruns, having been actively involved in setting many of them up. Club members are involved at all levels, from Event Director to Run Director to regular volunteers and, of course, as runners. Barking parkrun in particular has proved a good way source of new members for the Club. </w:t>
      </w:r>
    </w:p>
    <w:p w14:paraId="47600874" w14:textId="77777777" w:rsidR="00A2468A" w:rsidRPr="00554C6F" w:rsidRDefault="00A2468A" w:rsidP="007A0CCC">
      <w:pPr>
        <w:rPr>
          <w:rFonts w:ascii="Arial" w:eastAsia="Times New Roman" w:hAnsi="Arial" w:cs="Arial"/>
          <w:b/>
          <w:bCs/>
          <w:color w:val="002060"/>
          <w:sz w:val="24"/>
          <w:szCs w:val="24"/>
          <w:lang w:eastAsia="en-GB"/>
        </w:rPr>
      </w:pPr>
      <w:r w:rsidRPr="00554C6F">
        <w:rPr>
          <w:rFonts w:ascii="Arial" w:eastAsia="Times New Roman" w:hAnsi="Arial" w:cs="Arial"/>
          <w:b/>
          <w:bCs/>
          <w:color w:val="002060"/>
          <w:sz w:val="24"/>
          <w:szCs w:val="24"/>
          <w:lang w:eastAsia="en-GB"/>
        </w:rPr>
        <w:t>Media</w:t>
      </w:r>
    </w:p>
    <w:p w14:paraId="4A311D3C" w14:textId="0B26B36D" w:rsidR="00A2468A" w:rsidRPr="00554C6F" w:rsidRDefault="00B262BA" w:rsidP="00A2468A">
      <w:pPr>
        <w:spacing w:after="0" w:line="240" w:lineRule="auto"/>
        <w:rPr>
          <w:rFonts w:ascii="Arial" w:eastAsia="Times New Roman" w:hAnsi="Arial" w:cs="Arial"/>
          <w:sz w:val="24"/>
          <w:szCs w:val="24"/>
          <w:lang w:eastAsia="en-GB"/>
        </w:rPr>
      </w:pPr>
      <w:r w:rsidRPr="00554C6F">
        <w:rPr>
          <w:rFonts w:ascii="Arial" w:eastAsia="Times New Roman" w:hAnsi="Arial" w:cs="Arial"/>
          <w:sz w:val="24"/>
          <w:szCs w:val="24"/>
          <w:lang w:eastAsia="en-GB"/>
        </w:rPr>
        <w:t xml:space="preserve">Greg Adams </w:t>
      </w:r>
      <w:r w:rsidR="00143363" w:rsidRPr="00554C6F">
        <w:rPr>
          <w:rFonts w:ascii="Arial" w:eastAsia="Times New Roman" w:hAnsi="Arial" w:cs="Arial"/>
          <w:sz w:val="24"/>
          <w:szCs w:val="24"/>
          <w:lang w:eastAsia="en-GB"/>
        </w:rPr>
        <w:t xml:space="preserve">continued in </w:t>
      </w:r>
      <w:r w:rsidRPr="00554C6F">
        <w:rPr>
          <w:rFonts w:ascii="Arial" w:eastAsia="Times New Roman" w:hAnsi="Arial" w:cs="Arial"/>
          <w:sz w:val="24"/>
          <w:szCs w:val="24"/>
          <w:lang w:eastAsia="en-GB"/>
        </w:rPr>
        <w:t xml:space="preserve">the role of </w:t>
      </w:r>
      <w:r w:rsidR="00A2468A" w:rsidRPr="00554C6F">
        <w:rPr>
          <w:rFonts w:ascii="Arial" w:eastAsia="Times New Roman" w:hAnsi="Arial" w:cs="Arial"/>
          <w:sz w:val="24"/>
          <w:szCs w:val="24"/>
          <w:lang w:eastAsia="en-GB"/>
        </w:rPr>
        <w:t>Media Secretary</w:t>
      </w:r>
      <w:r w:rsidR="00C170BF" w:rsidRPr="00554C6F">
        <w:rPr>
          <w:rFonts w:ascii="Arial" w:eastAsia="Times New Roman" w:hAnsi="Arial" w:cs="Arial"/>
          <w:sz w:val="24"/>
          <w:szCs w:val="24"/>
          <w:lang w:eastAsia="en-GB"/>
        </w:rPr>
        <w:t xml:space="preserve">, giving up his Sunday afternoons and evenings to </w:t>
      </w:r>
      <w:r w:rsidRPr="00554C6F">
        <w:rPr>
          <w:rFonts w:ascii="Arial" w:eastAsia="Times New Roman" w:hAnsi="Arial" w:cs="Arial"/>
          <w:sz w:val="24"/>
          <w:szCs w:val="24"/>
          <w:lang w:eastAsia="en-GB"/>
        </w:rPr>
        <w:t>coll</w:t>
      </w:r>
      <w:r w:rsidR="00C170BF" w:rsidRPr="00554C6F">
        <w:rPr>
          <w:rFonts w:ascii="Arial" w:eastAsia="Times New Roman" w:hAnsi="Arial" w:cs="Arial"/>
          <w:sz w:val="24"/>
          <w:szCs w:val="24"/>
          <w:lang w:eastAsia="en-GB"/>
        </w:rPr>
        <w:t xml:space="preserve">ate </w:t>
      </w:r>
      <w:r w:rsidRPr="00554C6F">
        <w:rPr>
          <w:rFonts w:ascii="Arial" w:eastAsia="Times New Roman" w:hAnsi="Arial" w:cs="Arial"/>
          <w:sz w:val="24"/>
          <w:szCs w:val="24"/>
          <w:lang w:eastAsia="en-GB"/>
        </w:rPr>
        <w:t xml:space="preserve">information about the races that members have participated in, and submitting </w:t>
      </w:r>
      <w:r w:rsidR="00C170BF" w:rsidRPr="00554C6F">
        <w:rPr>
          <w:rFonts w:ascii="Arial" w:eastAsia="Times New Roman" w:hAnsi="Arial" w:cs="Arial"/>
          <w:sz w:val="24"/>
          <w:szCs w:val="24"/>
          <w:lang w:eastAsia="en-GB"/>
        </w:rPr>
        <w:t xml:space="preserve">his weekly article </w:t>
      </w:r>
      <w:r w:rsidRPr="00554C6F">
        <w:rPr>
          <w:rFonts w:ascii="Arial" w:eastAsia="Times New Roman" w:hAnsi="Arial" w:cs="Arial"/>
          <w:sz w:val="24"/>
          <w:szCs w:val="24"/>
          <w:lang w:eastAsia="en-GB"/>
        </w:rPr>
        <w:t>to the Barking and Dagenham Post</w:t>
      </w:r>
      <w:r w:rsidR="00131BC7" w:rsidRPr="00554C6F">
        <w:rPr>
          <w:rFonts w:ascii="Arial" w:eastAsia="Times New Roman" w:hAnsi="Arial" w:cs="Arial"/>
          <w:sz w:val="24"/>
          <w:szCs w:val="24"/>
          <w:lang w:eastAsia="en-GB"/>
        </w:rPr>
        <w:t>.</w:t>
      </w:r>
      <w:r w:rsidR="00554C6F">
        <w:rPr>
          <w:rFonts w:ascii="Arial" w:eastAsia="Times New Roman" w:hAnsi="Arial" w:cs="Arial"/>
          <w:sz w:val="24"/>
          <w:szCs w:val="24"/>
          <w:lang w:eastAsia="en-GB"/>
        </w:rPr>
        <w:t xml:space="preserve"> Please make Greg’s life easier by posting details of the races you have participated in, </w:t>
      </w:r>
      <w:r w:rsidRPr="00554C6F">
        <w:rPr>
          <w:rFonts w:ascii="Arial" w:eastAsia="Times New Roman" w:hAnsi="Arial" w:cs="Arial"/>
          <w:sz w:val="24"/>
          <w:szCs w:val="24"/>
          <w:lang w:eastAsia="en-GB"/>
        </w:rPr>
        <w:t>including p</w:t>
      </w:r>
      <w:r w:rsidR="00A2468A" w:rsidRPr="00554C6F">
        <w:rPr>
          <w:rFonts w:ascii="Arial" w:eastAsia="Times New Roman" w:hAnsi="Arial" w:cs="Arial"/>
          <w:sz w:val="24"/>
          <w:szCs w:val="24"/>
          <w:lang w:eastAsia="en-GB"/>
        </w:rPr>
        <w:t>hotos</w:t>
      </w:r>
      <w:r w:rsidR="004D734A" w:rsidRPr="00554C6F">
        <w:rPr>
          <w:rFonts w:ascii="Arial" w:eastAsia="Times New Roman" w:hAnsi="Arial" w:cs="Arial"/>
          <w:sz w:val="24"/>
          <w:szCs w:val="24"/>
          <w:lang w:eastAsia="en-GB"/>
        </w:rPr>
        <w:t xml:space="preserve">, </w:t>
      </w:r>
      <w:r w:rsidR="00131BC7" w:rsidRPr="00554C6F">
        <w:rPr>
          <w:rFonts w:ascii="Arial" w:eastAsia="Times New Roman" w:hAnsi="Arial" w:cs="Arial"/>
          <w:sz w:val="24"/>
          <w:szCs w:val="24"/>
          <w:lang w:eastAsia="en-GB"/>
        </w:rPr>
        <w:t>if you want a chance to be featured in the paper.</w:t>
      </w:r>
      <w:r w:rsidR="00C170BF" w:rsidRPr="00554C6F">
        <w:rPr>
          <w:rFonts w:ascii="Arial" w:eastAsia="Times New Roman" w:hAnsi="Arial" w:cs="Arial"/>
          <w:sz w:val="24"/>
          <w:szCs w:val="24"/>
          <w:lang w:eastAsia="en-GB"/>
        </w:rPr>
        <w:t xml:space="preserve"> </w:t>
      </w:r>
    </w:p>
    <w:p w14:paraId="593B717E" w14:textId="77777777" w:rsidR="00B549F1" w:rsidRPr="00554C6F" w:rsidRDefault="00B549F1" w:rsidP="00A2468A">
      <w:pPr>
        <w:spacing w:after="0" w:line="240" w:lineRule="auto"/>
        <w:rPr>
          <w:rFonts w:ascii="Arial" w:eastAsia="Times New Roman" w:hAnsi="Arial" w:cs="Arial"/>
          <w:sz w:val="24"/>
          <w:szCs w:val="24"/>
          <w:lang w:eastAsia="en-GB"/>
        </w:rPr>
      </w:pPr>
    </w:p>
    <w:p w14:paraId="587DE1CA" w14:textId="77777777" w:rsidR="00B549F1" w:rsidRPr="00554C6F" w:rsidRDefault="00B549F1" w:rsidP="00A2468A">
      <w:pPr>
        <w:spacing w:after="0" w:line="240" w:lineRule="auto"/>
        <w:rPr>
          <w:rFonts w:ascii="Arial" w:eastAsia="Times New Roman" w:hAnsi="Arial" w:cs="Arial"/>
          <w:b/>
          <w:bCs/>
          <w:sz w:val="24"/>
          <w:szCs w:val="24"/>
          <w:lang w:eastAsia="en-GB"/>
        </w:rPr>
      </w:pPr>
      <w:r w:rsidRPr="00554C6F">
        <w:rPr>
          <w:rFonts w:ascii="Arial" w:eastAsia="Times New Roman" w:hAnsi="Arial" w:cs="Arial"/>
          <w:b/>
          <w:bCs/>
          <w:color w:val="002060"/>
          <w:sz w:val="24"/>
          <w:szCs w:val="24"/>
          <w:lang w:eastAsia="en-GB"/>
        </w:rPr>
        <w:t>Club Kit</w:t>
      </w:r>
    </w:p>
    <w:p w14:paraId="704BD540" w14:textId="77777777" w:rsidR="00B549F1" w:rsidRPr="00554C6F" w:rsidRDefault="00B549F1" w:rsidP="00A2468A">
      <w:pPr>
        <w:spacing w:after="0" w:line="240" w:lineRule="auto"/>
        <w:rPr>
          <w:rFonts w:ascii="Arial" w:eastAsia="Times New Roman" w:hAnsi="Arial" w:cs="Arial"/>
          <w:sz w:val="24"/>
          <w:szCs w:val="24"/>
          <w:lang w:eastAsia="en-GB"/>
        </w:rPr>
      </w:pPr>
    </w:p>
    <w:p w14:paraId="2840F468" w14:textId="289CFA85" w:rsidR="00B549F1" w:rsidRPr="00554C6F" w:rsidRDefault="00B549F1" w:rsidP="00A2468A">
      <w:pPr>
        <w:spacing w:after="0" w:line="240" w:lineRule="auto"/>
        <w:rPr>
          <w:rFonts w:ascii="Arial" w:eastAsia="Times New Roman" w:hAnsi="Arial" w:cs="Arial"/>
          <w:sz w:val="24"/>
          <w:szCs w:val="24"/>
          <w:lang w:eastAsia="en-GB"/>
        </w:rPr>
      </w:pPr>
      <w:r w:rsidRPr="00554C6F">
        <w:rPr>
          <w:rFonts w:ascii="Arial" w:eastAsia="Times New Roman" w:hAnsi="Arial" w:cs="Arial"/>
          <w:sz w:val="24"/>
          <w:szCs w:val="24"/>
          <w:lang w:eastAsia="en-GB"/>
        </w:rPr>
        <w:t xml:space="preserve">Melissa Lowndes </w:t>
      </w:r>
      <w:r w:rsidR="004C4C74" w:rsidRPr="00554C6F">
        <w:rPr>
          <w:rFonts w:ascii="Arial" w:eastAsia="Times New Roman" w:hAnsi="Arial" w:cs="Arial"/>
          <w:sz w:val="24"/>
          <w:szCs w:val="24"/>
          <w:lang w:eastAsia="en-GB"/>
        </w:rPr>
        <w:t>has continued to be our Club kit contact</w:t>
      </w:r>
      <w:r w:rsidR="004D734A" w:rsidRPr="00554C6F">
        <w:rPr>
          <w:rFonts w:ascii="Arial" w:eastAsia="Times New Roman" w:hAnsi="Arial" w:cs="Arial"/>
          <w:sz w:val="24"/>
          <w:szCs w:val="24"/>
          <w:lang w:eastAsia="en-GB"/>
        </w:rPr>
        <w:t>.</w:t>
      </w:r>
      <w:r w:rsidR="004C4C74" w:rsidRPr="00554C6F">
        <w:rPr>
          <w:rFonts w:ascii="Arial" w:eastAsia="Times New Roman" w:hAnsi="Arial" w:cs="Arial"/>
          <w:sz w:val="24"/>
          <w:szCs w:val="24"/>
          <w:lang w:eastAsia="en-GB"/>
        </w:rPr>
        <w:t xml:space="preserve"> Our kit supplier is</w:t>
      </w:r>
      <w:r w:rsidRPr="00554C6F">
        <w:rPr>
          <w:rFonts w:ascii="Arial" w:eastAsia="Times New Roman" w:hAnsi="Arial" w:cs="Arial"/>
          <w:sz w:val="24"/>
          <w:szCs w:val="24"/>
          <w:lang w:eastAsia="en-GB"/>
        </w:rPr>
        <w:t xml:space="preserve"> Uniform7, a local company</w:t>
      </w:r>
      <w:r w:rsidR="004C4C74" w:rsidRPr="00554C6F">
        <w:rPr>
          <w:rFonts w:ascii="Arial" w:eastAsia="Times New Roman" w:hAnsi="Arial" w:cs="Arial"/>
          <w:sz w:val="24"/>
          <w:szCs w:val="24"/>
          <w:lang w:eastAsia="en-GB"/>
        </w:rPr>
        <w:t xml:space="preserve">. </w:t>
      </w:r>
      <w:r w:rsidRPr="00554C6F">
        <w:rPr>
          <w:rFonts w:ascii="Arial" w:eastAsia="Times New Roman" w:hAnsi="Arial" w:cs="Arial"/>
          <w:sz w:val="24"/>
          <w:szCs w:val="24"/>
          <w:lang w:eastAsia="en-GB"/>
        </w:rPr>
        <w:t>The link to the BRR Uniform7 microsite can be found below, and on the links tab of the Barking Road Runners website.</w:t>
      </w:r>
      <w:r w:rsidR="00554C6F">
        <w:rPr>
          <w:rFonts w:ascii="Arial" w:eastAsia="Times New Roman" w:hAnsi="Arial" w:cs="Arial"/>
          <w:sz w:val="24"/>
          <w:szCs w:val="24"/>
          <w:lang w:eastAsia="en-GB"/>
        </w:rPr>
        <w:t xml:space="preserve"> Uniform7’s main business is the provision of uniforms for local schools and it often proves difficult to obtain kit at short notice: not great if you have a race coming up. We are therefore exploring other kit suppliers. It is likely that the kit will be more expensive, but we hope it will be better quality and available more promptly. In the meantime, please order via this link:</w:t>
      </w:r>
    </w:p>
    <w:p w14:paraId="5EED12DF" w14:textId="16BA7CE7" w:rsidR="00B549F1" w:rsidRDefault="00000000" w:rsidP="00A2468A">
      <w:pPr>
        <w:spacing w:after="0" w:line="240" w:lineRule="auto"/>
        <w:rPr>
          <w:rStyle w:val="Hyperlink"/>
          <w:rFonts w:ascii="Arial" w:eastAsia="Times New Roman" w:hAnsi="Arial" w:cs="Arial"/>
          <w:sz w:val="24"/>
          <w:szCs w:val="24"/>
          <w:lang w:eastAsia="en-GB"/>
        </w:rPr>
      </w:pPr>
      <w:hyperlink r:id="rId9" w:history="1">
        <w:r w:rsidR="00B549F1" w:rsidRPr="00554C6F">
          <w:rPr>
            <w:rStyle w:val="Hyperlink"/>
            <w:rFonts w:ascii="Arial" w:eastAsia="Times New Roman" w:hAnsi="Arial" w:cs="Arial"/>
            <w:sz w:val="24"/>
            <w:szCs w:val="24"/>
            <w:lang w:eastAsia="en-GB"/>
          </w:rPr>
          <w:t>https://uniform7.co.uk/product-category/custom-merchandise/barking-road-runners/</w:t>
        </w:r>
      </w:hyperlink>
    </w:p>
    <w:p w14:paraId="0B567885" w14:textId="0F5A4E8D" w:rsidR="00554C6F" w:rsidRDefault="00554C6F" w:rsidP="00A2468A">
      <w:pPr>
        <w:spacing w:after="0" w:line="240" w:lineRule="auto"/>
        <w:rPr>
          <w:rStyle w:val="Hyperlink"/>
          <w:rFonts w:ascii="Arial" w:eastAsia="Times New Roman" w:hAnsi="Arial" w:cs="Arial"/>
          <w:sz w:val="24"/>
          <w:szCs w:val="24"/>
          <w:lang w:eastAsia="en-GB"/>
        </w:rPr>
      </w:pPr>
    </w:p>
    <w:p w14:paraId="16842E99" w14:textId="7B4F4AA0" w:rsidR="00554C6F" w:rsidRPr="00554C6F" w:rsidRDefault="00554C6F" w:rsidP="00A2468A">
      <w:pPr>
        <w:spacing w:after="0" w:line="240" w:lineRule="auto"/>
        <w:rPr>
          <w:rStyle w:val="Hyperlink"/>
          <w:rFonts w:ascii="Arial" w:eastAsia="Times New Roman" w:hAnsi="Arial" w:cs="Arial"/>
          <w:b/>
          <w:bCs/>
          <w:color w:val="002060"/>
          <w:sz w:val="24"/>
          <w:szCs w:val="24"/>
          <w:u w:val="none"/>
          <w:lang w:eastAsia="en-GB"/>
        </w:rPr>
      </w:pPr>
      <w:r w:rsidRPr="00554C6F">
        <w:rPr>
          <w:rStyle w:val="Hyperlink"/>
          <w:rFonts w:ascii="Arial" w:eastAsia="Times New Roman" w:hAnsi="Arial" w:cs="Arial"/>
          <w:b/>
          <w:bCs/>
          <w:color w:val="002060"/>
          <w:sz w:val="24"/>
          <w:szCs w:val="24"/>
          <w:u w:val="none"/>
          <w:lang w:eastAsia="en-GB"/>
        </w:rPr>
        <w:t>Sportsshoes.com</w:t>
      </w:r>
    </w:p>
    <w:p w14:paraId="534D5FBD" w14:textId="5A5EAAA1" w:rsidR="002F3DA2" w:rsidRPr="00554C6F" w:rsidRDefault="002F3DA2" w:rsidP="00A2468A">
      <w:pPr>
        <w:spacing w:after="0" w:line="240" w:lineRule="auto"/>
        <w:rPr>
          <w:rStyle w:val="Hyperlink"/>
          <w:rFonts w:ascii="Arial" w:eastAsia="Times New Roman" w:hAnsi="Arial" w:cs="Arial"/>
          <w:sz w:val="24"/>
          <w:szCs w:val="24"/>
          <w:lang w:eastAsia="en-GB"/>
        </w:rPr>
      </w:pPr>
    </w:p>
    <w:p w14:paraId="69AC68CE" w14:textId="668DFDDD" w:rsidR="00D02E33" w:rsidRDefault="00554C6F">
      <w:pPr>
        <w:rPr>
          <w:rFonts w:ascii="Arial" w:hAnsi="Arial" w:cs="Arial"/>
          <w:sz w:val="24"/>
          <w:szCs w:val="24"/>
          <w:lang w:val="en-US"/>
        </w:rPr>
      </w:pPr>
      <w:r w:rsidRPr="00554C6F">
        <w:rPr>
          <w:rFonts w:ascii="Arial" w:hAnsi="Arial" w:cs="Arial"/>
          <w:sz w:val="24"/>
          <w:szCs w:val="24"/>
          <w:lang w:val="en-US"/>
        </w:rPr>
        <w:t>The Club is signed up to the Sportsshoes.com membership scheme, which gives members of participating clubs a 10% discount on all items</w:t>
      </w:r>
      <w:r w:rsidR="00FF1A2D">
        <w:rPr>
          <w:rFonts w:ascii="Arial" w:hAnsi="Arial" w:cs="Arial"/>
          <w:sz w:val="24"/>
          <w:szCs w:val="24"/>
          <w:lang w:val="en-US"/>
        </w:rPr>
        <w:t xml:space="preserve"> </w:t>
      </w:r>
      <w:r w:rsidR="00FF1A2D" w:rsidRPr="00554C6F">
        <w:rPr>
          <w:rFonts w:ascii="Arial" w:hAnsi="Arial" w:cs="Arial"/>
          <w:sz w:val="24"/>
          <w:szCs w:val="24"/>
          <w:lang w:val="en-US"/>
        </w:rPr>
        <w:t xml:space="preserve">(except Brooks) </w:t>
      </w:r>
      <w:r w:rsidRPr="00554C6F">
        <w:rPr>
          <w:rFonts w:ascii="Arial" w:hAnsi="Arial" w:cs="Arial"/>
          <w:sz w:val="24"/>
          <w:szCs w:val="24"/>
          <w:lang w:val="en-US"/>
        </w:rPr>
        <w:t xml:space="preserve">on the Sportsshoes.com website and free postage and packing, worth £4.99. A new discount code is issued via the blog each month. </w:t>
      </w:r>
      <w:r w:rsidR="00FF1A2D">
        <w:rPr>
          <w:rFonts w:ascii="Arial" w:hAnsi="Arial" w:cs="Arial"/>
          <w:sz w:val="24"/>
          <w:szCs w:val="24"/>
          <w:lang w:val="en-US"/>
        </w:rPr>
        <w:t xml:space="preserve">Please don’t share this more widely; it is intended for Club members only. </w:t>
      </w:r>
    </w:p>
    <w:p w14:paraId="7D21465D" w14:textId="2FC1B30C" w:rsidR="00FF1A2D" w:rsidRDefault="00FF1A2D">
      <w:pPr>
        <w:rPr>
          <w:rFonts w:ascii="Arial" w:hAnsi="Arial" w:cs="Arial"/>
          <w:sz w:val="24"/>
          <w:szCs w:val="24"/>
          <w:lang w:val="en-US"/>
        </w:rPr>
      </w:pPr>
      <w:r>
        <w:rPr>
          <w:rFonts w:ascii="Arial" w:hAnsi="Arial" w:cs="Arial"/>
          <w:sz w:val="24"/>
          <w:szCs w:val="24"/>
          <w:lang w:val="en-US"/>
        </w:rPr>
        <w:t xml:space="preserve">Members may also get a </w:t>
      </w:r>
      <w:r w:rsidR="003F75CE">
        <w:rPr>
          <w:rFonts w:ascii="Arial" w:hAnsi="Arial" w:cs="Arial"/>
          <w:sz w:val="24"/>
          <w:szCs w:val="24"/>
          <w:lang w:val="en-US"/>
        </w:rPr>
        <w:t xml:space="preserve">10% </w:t>
      </w:r>
      <w:r>
        <w:rPr>
          <w:rFonts w:ascii="Arial" w:hAnsi="Arial" w:cs="Arial"/>
          <w:sz w:val="24"/>
          <w:szCs w:val="24"/>
          <w:lang w:val="en-US"/>
        </w:rPr>
        <w:t xml:space="preserve">discount at the Run Active shop in </w:t>
      </w:r>
      <w:proofErr w:type="spellStart"/>
      <w:r>
        <w:rPr>
          <w:rFonts w:ascii="Arial" w:hAnsi="Arial" w:cs="Arial"/>
          <w:sz w:val="24"/>
          <w:szCs w:val="24"/>
          <w:lang w:val="en-US"/>
        </w:rPr>
        <w:t>Upminster</w:t>
      </w:r>
      <w:proofErr w:type="spellEnd"/>
      <w:r>
        <w:rPr>
          <w:rFonts w:ascii="Arial" w:hAnsi="Arial" w:cs="Arial"/>
          <w:sz w:val="24"/>
          <w:szCs w:val="24"/>
          <w:lang w:val="en-US"/>
        </w:rPr>
        <w:t xml:space="preserve">. It is a good idea to go to a proper running shop to get your gait </w:t>
      </w:r>
      <w:proofErr w:type="spellStart"/>
      <w:r>
        <w:rPr>
          <w:rFonts w:ascii="Arial" w:hAnsi="Arial" w:cs="Arial"/>
          <w:sz w:val="24"/>
          <w:szCs w:val="24"/>
          <w:lang w:val="en-US"/>
        </w:rPr>
        <w:t>analysed</w:t>
      </w:r>
      <w:proofErr w:type="spellEnd"/>
      <w:r>
        <w:rPr>
          <w:rFonts w:ascii="Arial" w:hAnsi="Arial" w:cs="Arial"/>
          <w:sz w:val="24"/>
          <w:szCs w:val="24"/>
          <w:lang w:val="en-US"/>
        </w:rPr>
        <w:t xml:space="preserve"> if you are thinking of trying a different type of running shoe. The address is:</w:t>
      </w:r>
    </w:p>
    <w:p w14:paraId="7CC002E2" w14:textId="77777777" w:rsidR="00FF1A2D" w:rsidRPr="00FF1A2D" w:rsidRDefault="00FF1A2D" w:rsidP="00FF1A2D">
      <w:pPr>
        <w:pStyle w:val="Heading2"/>
        <w:shd w:val="clear" w:color="auto" w:fill="FFFFFF"/>
        <w:spacing w:before="600" w:beforeAutospacing="0" w:after="240" w:afterAutospacing="0"/>
        <w:rPr>
          <w:rFonts w:ascii="Arial" w:hAnsi="Arial" w:cs="Arial"/>
          <w:b w:val="0"/>
          <w:bCs w:val="0"/>
          <w:sz w:val="24"/>
          <w:szCs w:val="24"/>
        </w:rPr>
      </w:pPr>
      <w:r w:rsidRPr="00FF1A2D">
        <w:rPr>
          <w:rFonts w:ascii="Arial" w:hAnsi="Arial" w:cs="Arial"/>
          <w:b w:val="0"/>
          <w:bCs w:val="0"/>
          <w:sz w:val="24"/>
          <w:szCs w:val="24"/>
        </w:rPr>
        <w:t>181 St Mary's Lane</w:t>
      </w:r>
      <w:r w:rsidRPr="00FF1A2D">
        <w:rPr>
          <w:rFonts w:ascii="Arial" w:hAnsi="Arial" w:cs="Arial"/>
          <w:b w:val="0"/>
          <w:bCs w:val="0"/>
          <w:sz w:val="24"/>
          <w:szCs w:val="24"/>
        </w:rPr>
        <w:br/>
        <w:t>Upminster</w:t>
      </w:r>
      <w:r w:rsidRPr="00FF1A2D">
        <w:rPr>
          <w:rFonts w:ascii="Arial" w:hAnsi="Arial" w:cs="Arial"/>
          <w:b w:val="0"/>
          <w:bCs w:val="0"/>
          <w:sz w:val="24"/>
          <w:szCs w:val="24"/>
        </w:rPr>
        <w:br/>
        <w:t>Essex</w:t>
      </w:r>
      <w:r w:rsidRPr="00FF1A2D">
        <w:rPr>
          <w:rFonts w:ascii="Arial" w:hAnsi="Arial" w:cs="Arial"/>
          <w:b w:val="0"/>
          <w:bCs w:val="0"/>
          <w:sz w:val="24"/>
          <w:szCs w:val="24"/>
        </w:rPr>
        <w:br/>
        <w:t>RM14 3BL</w:t>
      </w:r>
      <w:r w:rsidRPr="00FF1A2D">
        <w:rPr>
          <w:rFonts w:ascii="Arial" w:hAnsi="Arial" w:cs="Arial"/>
          <w:b w:val="0"/>
          <w:bCs w:val="0"/>
          <w:sz w:val="24"/>
          <w:szCs w:val="24"/>
        </w:rPr>
        <w:br/>
      </w:r>
      <w:r w:rsidRPr="00FF1A2D">
        <w:rPr>
          <w:rFonts w:ascii="Arial" w:hAnsi="Arial" w:cs="Arial"/>
          <w:b w:val="0"/>
          <w:bCs w:val="0"/>
          <w:sz w:val="24"/>
          <w:szCs w:val="24"/>
        </w:rPr>
        <w:br/>
        <w:t>01708 970350</w:t>
      </w:r>
      <w:r w:rsidRPr="00FF1A2D">
        <w:rPr>
          <w:rFonts w:ascii="Arial" w:hAnsi="Arial" w:cs="Arial"/>
          <w:b w:val="0"/>
          <w:bCs w:val="0"/>
          <w:sz w:val="24"/>
          <w:szCs w:val="24"/>
        </w:rPr>
        <w:br/>
        <w:t>upminster@runactive.co.uk</w:t>
      </w:r>
    </w:p>
    <w:p w14:paraId="2D4A27D1" w14:textId="6049752E" w:rsidR="00FF1A2D" w:rsidRPr="00554C6F" w:rsidRDefault="00FF1A2D">
      <w:pPr>
        <w:rPr>
          <w:rFonts w:ascii="Arial" w:hAnsi="Arial" w:cs="Arial"/>
          <w:color w:val="002060"/>
          <w:sz w:val="24"/>
          <w:szCs w:val="24"/>
          <w:lang w:val="en-US"/>
        </w:rPr>
      </w:pPr>
      <w:r>
        <w:rPr>
          <w:rFonts w:ascii="Arial" w:hAnsi="Arial" w:cs="Arial"/>
          <w:sz w:val="24"/>
          <w:szCs w:val="24"/>
          <w:lang w:val="en-US"/>
        </w:rPr>
        <w:t xml:space="preserve"> </w:t>
      </w:r>
    </w:p>
    <w:p w14:paraId="4C46313A" w14:textId="77777777" w:rsidR="00FF1A2D" w:rsidRDefault="00FF1A2D">
      <w:pPr>
        <w:rPr>
          <w:rFonts w:ascii="Arial" w:hAnsi="Arial" w:cs="Arial"/>
          <w:b/>
          <w:color w:val="002060"/>
          <w:sz w:val="24"/>
          <w:szCs w:val="24"/>
        </w:rPr>
      </w:pPr>
      <w:r>
        <w:rPr>
          <w:rFonts w:ascii="Arial" w:hAnsi="Arial" w:cs="Arial"/>
          <w:b/>
          <w:color w:val="002060"/>
          <w:sz w:val="24"/>
          <w:szCs w:val="24"/>
        </w:rPr>
        <w:br w:type="page"/>
      </w:r>
    </w:p>
    <w:p w14:paraId="6BDDE2D0" w14:textId="5CFF6157" w:rsidR="00F30B3B" w:rsidRPr="00554C6F" w:rsidRDefault="00F30B3B" w:rsidP="00F30B3B">
      <w:pPr>
        <w:rPr>
          <w:rFonts w:ascii="Arial" w:hAnsi="Arial" w:cs="Arial"/>
          <w:b/>
          <w:color w:val="FF0000"/>
          <w:sz w:val="24"/>
          <w:szCs w:val="24"/>
        </w:rPr>
      </w:pPr>
      <w:r w:rsidRPr="00554C6F">
        <w:rPr>
          <w:rFonts w:ascii="Arial" w:hAnsi="Arial" w:cs="Arial"/>
          <w:b/>
          <w:color w:val="002060"/>
          <w:sz w:val="24"/>
          <w:szCs w:val="24"/>
        </w:rPr>
        <w:lastRenderedPageBreak/>
        <w:t xml:space="preserve">Membership </w:t>
      </w:r>
    </w:p>
    <w:p w14:paraId="3E5406E3" w14:textId="0BE11CEF" w:rsidR="009D351C" w:rsidRPr="00554C6F" w:rsidRDefault="009D351C" w:rsidP="00CA66B9">
      <w:pPr>
        <w:spacing w:before="100" w:beforeAutospacing="1" w:after="0" w:line="240" w:lineRule="auto"/>
        <w:rPr>
          <w:rFonts w:ascii="Arial" w:hAnsi="Arial" w:cs="Arial"/>
          <w:color w:val="222222"/>
          <w:sz w:val="24"/>
          <w:szCs w:val="24"/>
          <w:shd w:val="clear" w:color="auto" w:fill="FFFFFF"/>
        </w:rPr>
      </w:pPr>
      <w:r w:rsidRPr="00554C6F">
        <w:rPr>
          <w:rFonts w:ascii="Arial" w:hAnsi="Arial" w:cs="Arial"/>
          <w:color w:val="222222"/>
          <w:sz w:val="24"/>
          <w:szCs w:val="24"/>
          <w:shd w:val="clear" w:color="auto" w:fill="FFFFFF"/>
        </w:rPr>
        <w:t xml:space="preserve">For 2022 the </w:t>
      </w:r>
      <w:r w:rsidR="003F75CE">
        <w:rPr>
          <w:rFonts w:ascii="Arial" w:hAnsi="Arial" w:cs="Arial"/>
          <w:color w:val="222222"/>
          <w:sz w:val="24"/>
          <w:szCs w:val="24"/>
          <w:shd w:val="clear" w:color="auto" w:fill="FFFFFF"/>
        </w:rPr>
        <w:t>C</w:t>
      </w:r>
      <w:r w:rsidRPr="00554C6F">
        <w:rPr>
          <w:rFonts w:ascii="Arial" w:hAnsi="Arial" w:cs="Arial"/>
          <w:color w:val="222222"/>
          <w:sz w:val="24"/>
          <w:szCs w:val="24"/>
          <w:shd w:val="clear" w:color="auto" w:fill="FFFFFF"/>
        </w:rPr>
        <w:t xml:space="preserve">ommittee made the decision to resign unpaid members from the </w:t>
      </w:r>
      <w:r w:rsidR="003F75CE">
        <w:rPr>
          <w:rFonts w:ascii="Arial" w:hAnsi="Arial" w:cs="Arial"/>
          <w:color w:val="222222"/>
          <w:sz w:val="24"/>
          <w:szCs w:val="24"/>
          <w:shd w:val="clear" w:color="auto" w:fill="FFFFFF"/>
        </w:rPr>
        <w:t>C</w:t>
      </w:r>
      <w:r w:rsidRPr="00554C6F">
        <w:rPr>
          <w:rFonts w:ascii="Arial" w:hAnsi="Arial" w:cs="Arial"/>
          <w:color w:val="222222"/>
          <w:sz w:val="24"/>
          <w:szCs w:val="24"/>
          <w:shd w:val="clear" w:color="auto" w:fill="FFFFFF"/>
        </w:rPr>
        <w:t>lub after a period of three months had passed with no payment / no response (this follows two years of limited activity due to Co</w:t>
      </w:r>
      <w:r w:rsidRPr="00554C6F">
        <w:rPr>
          <w:rFonts w:ascii="Arial" w:hAnsi="Arial" w:cs="Arial"/>
          <w:color w:val="222222"/>
          <w:sz w:val="24"/>
          <w:szCs w:val="24"/>
          <w:shd w:val="clear" w:color="auto" w:fill="FFFFFF"/>
        </w:rPr>
        <w:t>v</w:t>
      </w:r>
      <w:r w:rsidRPr="00554C6F">
        <w:rPr>
          <w:rFonts w:ascii="Arial" w:hAnsi="Arial" w:cs="Arial"/>
          <w:color w:val="222222"/>
          <w:sz w:val="24"/>
          <w:szCs w:val="24"/>
          <w:shd w:val="clear" w:color="auto" w:fill="FFFFFF"/>
        </w:rPr>
        <w:t xml:space="preserve">id where we did not </w:t>
      </w:r>
      <w:r w:rsidRPr="00554C6F">
        <w:rPr>
          <w:rFonts w:ascii="Arial" w:hAnsi="Arial" w:cs="Arial"/>
          <w:color w:val="222222"/>
          <w:sz w:val="24"/>
          <w:szCs w:val="24"/>
          <w:shd w:val="clear" w:color="auto" w:fill="FFFFFF"/>
        </w:rPr>
        <w:t xml:space="preserve">actively </w:t>
      </w:r>
      <w:r w:rsidRPr="00554C6F">
        <w:rPr>
          <w:rFonts w:ascii="Arial" w:hAnsi="Arial" w:cs="Arial"/>
          <w:color w:val="222222"/>
          <w:sz w:val="24"/>
          <w:szCs w:val="24"/>
          <w:shd w:val="clear" w:color="auto" w:fill="FFFFFF"/>
        </w:rPr>
        <w:t>follow up members who had not paid). Overall membership numbers reduced due to this</w:t>
      </w:r>
      <w:r w:rsidRPr="00554C6F">
        <w:rPr>
          <w:rFonts w:ascii="Arial" w:hAnsi="Arial" w:cs="Arial"/>
          <w:color w:val="222222"/>
          <w:sz w:val="24"/>
          <w:szCs w:val="24"/>
          <w:shd w:val="clear" w:color="auto" w:fill="FFFFFF"/>
        </w:rPr>
        <w:t>. H</w:t>
      </w:r>
      <w:r w:rsidRPr="00554C6F">
        <w:rPr>
          <w:rFonts w:ascii="Arial" w:hAnsi="Arial" w:cs="Arial"/>
          <w:color w:val="222222"/>
          <w:sz w:val="24"/>
          <w:szCs w:val="24"/>
          <w:shd w:val="clear" w:color="auto" w:fill="FFFFFF"/>
        </w:rPr>
        <w:t>owever the number of paid members increased for 2022. With five membership applications in process, expectation is that we will end 2022 with similar number of members as at end 2021</w:t>
      </w:r>
      <w:r w:rsidR="003F75CE">
        <w:rPr>
          <w:rFonts w:ascii="Arial" w:hAnsi="Arial" w:cs="Arial"/>
          <w:color w:val="222222"/>
          <w:sz w:val="24"/>
          <w:szCs w:val="24"/>
          <w:shd w:val="clear" w:color="auto" w:fill="FFFFFF"/>
        </w:rPr>
        <w:t>.</w:t>
      </w:r>
      <w:r w:rsidRPr="00554C6F">
        <w:rPr>
          <w:rFonts w:ascii="Arial" w:hAnsi="Arial" w:cs="Arial"/>
          <w:color w:val="222222"/>
          <w:sz w:val="24"/>
          <w:szCs w:val="24"/>
        </w:rPr>
        <w:br/>
      </w:r>
      <w:r w:rsidRPr="00554C6F">
        <w:rPr>
          <w:rFonts w:ascii="Arial" w:hAnsi="Arial" w:cs="Arial"/>
          <w:color w:val="222222"/>
          <w:sz w:val="24"/>
          <w:szCs w:val="24"/>
        </w:rPr>
        <w:br/>
      </w:r>
      <w:r w:rsidRPr="00554C6F">
        <w:rPr>
          <w:rFonts w:ascii="Arial" w:hAnsi="Arial" w:cs="Arial"/>
          <w:color w:val="222222"/>
          <w:sz w:val="24"/>
          <w:szCs w:val="24"/>
          <w:shd w:val="clear" w:color="auto" w:fill="FFFFFF"/>
        </w:rPr>
        <w:t xml:space="preserve">As at 31 October 2022, the numbers were (2020 - 21 figures in brackets, for comparison): </w:t>
      </w:r>
    </w:p>
    <w:p w14:paraId="675FAEE9" w14:textId="561FB924" w:rsidR="009D351C" w:rsidRPr="00554C6F" w:rsidRDefault="009D351C" w:rsidP="00CA66B9">
      <w:pPr>
        <w:spacing w:before="100" w:beforeAutospacing="1" w:after="0" w:line="240" w:lineRule="auto"/>
        <w:rPr>
          <w:rFonts w:ascii="Arial" w:hAnsi="Arial" w:cs="Arial"/>
          <w:color w:val="222222"/>
          <w:sz w:val="24"/>
          <w:szCs w:val="24"/>
          <w:shd w:val="clear" w:color="auto" w:fill="FFFFFF"/>
        </w:rPr>
      </w:pPr>
      <w:r w:rsidRPr="00554C6F">
        <w:rPr>
          <w:rFonts w:ascii="Arial" w:hAnsi="Arial" w:cs="Arial"/>
          <w:color w:val="222222"/>
          <w:sz w:val="24"/>
          <w:szCs w:val="24"/>
          <w:shd w:val="clear" w:color="auto" w:fill="FFFFFF"/>
        </w:rPr>
        <w:t>• Total membership: 112 (118)</w:t>
      </w:r>
      <w:r w:rsidRPr="00554C6F">
        <w:rPr>
          <w:rFonts w:ascii="Arial" w:hAnsi="Arial" w:cs="Arial"/>
          <w:color w:val="222222"/>
          <w:sz w:val="24"/>
          <w:szCs w:val="24"/>
        </w:rPr>
        <w:br/>
      </w:r>
      <w:r w:rsidRPr="00554C6F">
        <w:rPr>
          <w:rFonts w:ascii="Arial" w:hAnsi="Arial" w:cs="Arial"/>
          <w:color w:val="222222"/>
          <w:sz w:val="24"/>
          <w:szCs w:val="24"/>
          <w:shd w:val="clear" w:color="auto" w:fill="FFFFFF"/>
        </w:rPr>
        <w:t>• Paid members: 110 (88) - 2 members recently joined yet to pay</w:t>
      </w:r>
      <w:r w:rsidRPr="00554C6F">
        <w:rPr>
          <w:rFonts w:ascii="Arial" w:hAnsi="Arial" w:cs="Arial"/>
          <w:color w:val="222222"/>
          <w:sz w:val="24"/>
          <w:szCs w:val="24"/>
        </w:rPr>
        <w:br/>
      </w:r>
      <w:r w:rsidRPr="00554C6F">
        <w:rPr>
          <w:rFonts w:ascii="Arial" w:hAnsi="Arial" w:cs="Arial"/>
          <w:color w:val="222222"/>
          <w:sz w:val="24"/>
          <w:szCs w:val="24"/>
          <w:shd w:val="clear" w:color="auto" w:fill="FFFFFF"/>
        </w:rPr>
        <w:t>• 1st claim (England Athletics (EA)): 53 (48)</w:t>
      </w:r>
      <w:r w:rsidRPr="00554C6F">
        <w:rPr>
          <w:rFonts w:ascii="Arial" w:hAnsi="Arial" w:cs="Arial"/>
          <w:color w:val="222222"/>
          <w:sz w:val="24"/>
          <w:szCs w:val="24"/>
        </w:rPr>
        <w:br/>
      </w:r>
      <w:r w:rsidRPr="00554C6F">
        <w:rPr>
          <w:rFonts w:ascii="Arial" w:hAnsi="Arial" w:cs="Arial"/>
          <w:color w:val="222222"/>
          <w:sz w:val="24"/>
          <w:szCs w:val="24"/>
          <w:shd w:val="clear" w:color="auto" w:fill="FFFFFF"/>
        </w:rPr>
        <w:t>• 1st claim (non-EA): 38 (49)</w:t>
      </w:r>
      <w:r w:rsidRPr="00554C6F">
        <w:rPr>
          <w:rFonts w:ascii="Arial" w:hAnsi="Arial" w:cs="Arial"/>
          <w:color w:val="222222"/>
          <w:sz w:val="24"/>
          <w:szCs w:val="24"/>
        </w:rPr>
        <w:br/>
      </w:r>
      <w:r w:rsidRPr="00554C6F">
        <w:rPr>
          <w:rFonts w:ascii="Arial" w:hAnsi="Arial" w:cs="Arial"/>
          <w:color w:val="222222"/>
          <w:sz w:val="24"/>
          <w:szCs w:val="24"/>
          <w:shd w:val="clear" w:color="auto" w:fill="FFFFFF"/>
        </w:rPr>
        <w:t>• 2nd claim: 9 (11)</w:t>
      </w:r>
      <w:r w:rsidRPr="00554C6F">
        <w:rPr>
          <w:rFonts w:ascii="Arial" w:hAnsi="Arial" w:cs="Arial"/>
          <w:color w:val="222222"/>
          <w:sz w:val="24"/>
          <w:szCs w:val="24"/>
        </w:rPr>
        <w:br/>
      </w:r>
      <w:r w:rsidRPr="00554C6F">
        <w:rPr>
          <w:rFonts w:ascii="Arial" w:hAnsi="Arial" w:cs="Arial"/>
          <w:color w:val="222222"/>
          <w:sz w:val="24"/>
          <w:szCs w:val="24"/>
          <w:shd w:val="clear" w:color="auto" w:fill="FFFFFF"/>
        </w:rPr>
        <w:t>• Life Members: 10 (10) of which</w:t>
      </w:r>
      <w:r w:rsidRPr="00554C6F">
        <w:rPr>
          <w:rFonts w:ascii="Arial" w:hAnsi="Arial" w:cs="Arial"/>
          <w:color w:val="222222"/>
          <w:sz w:val="24"/>
          <w:szCs w:val="24"/>
        </w:rPr>
        <w:br/>
      </w:r>
      <w:r w:rsidRPr="00554C6F">
        <w:rPr>
          <w:rFonts w:ascii="Arial" w:hAnsi="Arial" w:cs="Arial"/>
          <w:color w:val="222222"/>
          <w:sz w:val="24"/>
          <w:szCs w:val="24"/>
          <w:shd w:val="clear" w:color="auto" w:fill="FFFFFF"/>
        </w:rPr>
        <w:t xml:space="preserve"> - 1st claim, with EA: 1 (3)</w:t>
      </w:r>
      <w:r w:rsidRPr="00554C6F">
        <w:rPr>
          <w:rFonts w:ascii="Arial" w:hAnsi="Arial" w:cs="Arial"/>
          <w:color w:val="222222"/>
          <w:sz w:val="24"/>
          <w:szCs w:val="24"/>
        </w:rPr>
        <w:br/>
      </w:r>
      <w:r w:rsidRPr="00554C6F">
        <w:rPr>
          <w:rFonts w:ascii="Arial" w:hAnsi="Arial" w:cs="Arial"/>
          <w:color w:val="222222"/>
          <w:sz w:val="24"/>
          <w:szCs w:val="24"/>
          <w:shd w:val="clear" w:color="auto" w:fill="FFFFFF"/>
        </w:rPr>
        <w:t xml:space="preserve"> - 1st claim, non-EA 8 (6)</w:t>
      </w:r>
      <w:r w:rsidRPr="00554C6F">
        <w:rPr>
          <w:rFonts w:ascii="Arial" w:hAnsi="Arial" w:cs="Arial"/>
          <w:color w:val="222222"/>
          <w:sz w:val="24"/>
          <w:szCs w:val="24"/>
        </w:rPr>
        <w:br/>
      </w:r>
      <w:r w:rsidRPr="00554C6F">
        <w:rPr>
          <w:rFonts w:ascii="Arial" w:hAnsi="Arial" w:cs="Arial"/>
          <w:color w:val="222222"/>
          <w:sz w:val="24"/>
          <w:szCs w:val="24"/>
          <w:shd w:val="clear" w:color="auto" w:fill="FFFFFF"/>
        </w:rPr>
        <w:t xml:space="preserve"> - 2nd claim: 1 (1)</w:t>
      </w:r>
      <w:r w:rsidRPr="00554C6F">
        <w:rPr>
          <w:rFonts w:ascii="Arial" w:hAnsi="Arial" w:cs="Arial"/>
          <w:color w:val="222222"/>
          <w:sz w:val="24"/>
          <w:szCs w:val="24"/>
        </w:rPr>
        <w:br/>
      </w:r>
      <w:r w:rsidRPr="00554C6F">
        <w:rPr>
          <w:rFonts w:ascii="Arial" w:hAnsi="Arial" w:cs="Arial"/>
          <w:color w:val="222222"/>
          <w:sz w:val="24"/>
          <w:szCs w:val="24"/>
        </w:rPr>
        <w:br/>
      </w:r>
      <w:r w:rsidRPr="00554C6F">
        <w:rPr>
          <w:rFonts w:ascii="Arial" w:hAnsi="Arial" w:cs="Arial"/>
          <w:color w:val="222222"/>
          <w:sz w:val="24"/>
          <w:szCs w:val="24"/>
          <w:shd w:val="clear" w:color="auto" w:fill="FFFFFF"/>
        </w:rPr>
        <w:t xml:space="preserve"> (5) more membership applications are currently being processed.   </w:t>
      </w:r>
    </w:p>
    <w:p w14:paraId="12386796" w14:textId="616E8135" w:rsidR="006D5BF3" w:rsidRPr="00554C6F" w:rsidRDefault="00CA66B9" w:rsidP="00CA66B9">
      <w:pPr>
        <w:spacing w:before="100" w:beforeAutospacing="1" w:after="0" w:line="240" w:lineRule="auto"/>
        <w:rPr>
          <w:rFonts w:ascii="Arial" w:eastAsia="Times New Roman" w:hAnsi="Arial" w:cs="Arial"/>
          <w:bCs/>
          <w:sz w:val="24"/>
          <w:szCs w:val="24"/>
          <w:lang w:eastAsia="en-GB"/>
        </w:rPr>
      </w:pPr>
      <w:r w:rsidRPr="00554C6F">
        <w:rPr>
          <w:rFonts w:ascii="Arial" w:eastAsia="Times New Roman" w:hAnsi="Arial" w:cs="Arial"/>
          <w:sz w:val="24"/>
          <w:szCs w:val="24"/>
          <w:lang w:eastAsia="en-GB"/>
        </w:rPr>
        <w:t xml:space="preserve">This was the </w:t>
      </w:r>
      <w:r w:rsidR="00055B19" w:rsidRPr="00554C6F">
        <w:rPr>
          <w:rFonts w:ascii="Arial" w:eastAsia="Times New Roman" w:hAnsi="Arial" w:cs="Arial"/>
          <w:sz w:val="24"/>
          <w:szCs w:val="24"/>
          <w:lang w:eastAsia="en-GB"/>
        </w:rPr>
        <w:t>fourth</w:t>
      </w:r>
      <w:r w:rsidRPr="00554C6F">
        <w:rPr>
          <w:rFonts w:ascii="Arial" w:eastAsia="Times New Roman" w:hAnsi="Arial" w:cs="Arial"/>
          <w:sz w:val="24"/>
          <w:szCs w:val="24"/>
          <w:lang w:eastAsia="en-GB"/>
        </w:rPr>
        <w:t xml:space="preserve"> year of processing memberships via the E</w:t>
      </w:r>
      <w:r w:rsidR="00205B60" w:rsidRPr="00554C6F">
        <w:rPr>
          <w:rFonts w:ascii="Arial" w:eastAsia="Times New Roman" w:hAnsi="Arial" w:cs="Arial"/>
          <w:sz w:val="24"/>
          <w:szCs w:val="24"/>
          <w:lang w:eastAsia="en-GB"/>
        </w:rPr>
        <w:t>A</w:t>
      </w:r>
      <w:r w:rsidRPr="00554C6F">
        <w:rPr>
          <w:rFonts w:ascii="Arial" w:eastAsia="Times New Roman" w:hAnsi="Arial" w:cs="Arial"/>
          <w:sz w:val="24"/>
          <w:szCs w:val="24"/>
          <w:lang w:eastAsia="en-GB"/>
        </w:rPr>
        <w:t xml:space="preserve"> </w:t>
      </w:r>
      <w:r w:rsidR="006D5BF3" w:rsidRPr="00554C6F">
        <w:rPr>
          <w:rFonts w:ascii="Arial" w:eastAsia="Times New Roman" w:hAnsi="Arial" w:cs="Arial"/>
          <w:sz w:val="24"/>
          <w:szCs w:val="24"/>
          <w:lang w:eastAsia="en-GB"/>
        </w:rPr>
        <w:t>electronic</w:t>
      </w:r>
      <w:r w:rsidR="006D5BF3" w:rsidRPr="00554C6F">
        <w:rPr>
          <w:rFonts w:ascii="Arial" w:eastAsia="Times New Roman" w:hAnsi="Arial" w:cs="Arial"/>
          <w:bCs/>
          <w:sz w:val="24"/>
          <w:szCs w:val="24"/>
          <w:lang w:eastAsia="en-GB"/>
        </w:rPr>
        <w:t xml:space="preserve"> </w:t>
      </w:r>
      <w:r w:rsidR="003B68F3" w:rsidRPr="00554C6F">
        <w:rPr>
          <w:rFonts w:ascii="Arial" w:eastAsia="Times New Roman" w:hAnsi="Arial" w:cs="Arial"/>
          <w:bCs/>
          <w:sz w:val="24"/>
          <w:szCs w:val="24"/>
          <w:lang w:eastAsia="en-GB"/>
        </w:rPr>
        <w:t xml:space="preserve">membership </w:t>
      </w:r>
      <w:r w:rsidR="006D5BF3" w:rsidRPr="00554C6F">
        <w:rPr>
          <w:rFonts w:ascii="Arial" w:eastAsia="Times New Roman" w:hAnsi="Arial" w:cs="Arial"/>
          <w:bCs/>
          <w:sz w:val="24"/>
          <w:szCs w:val="24"/>
          <w:lang w:eastAsia="en-GB"/>
        </w:rPr>
        <w:t>portal.</w:t>
      </w:r>
      <w:r w:rsidR="004D734A" w:rsidRPr="00554C6F">
        <w:rPr>
          <w:rFonts w:ascii="Arial" w:eastAsia="Times New Roman" w:hAnsi="Arial" w:cs="Arial"/>
          <w:bCs/>
          <w:sz w:val="24"/>
          <w:szCs w:val="24"/>
          <w:lang w:eastAsia="en-GB"/>
        </w:rPr>
        <w:t xml:space="preserve"> Noting that EA charges a handling fee for each financial transaction through the Portal, this year we asked members if they wished to pay the fee directly to EA, or </w:t>
      </w:r>
      <w:r w:rsidR="0079696B" w:rsidRPr="00554C6F">
        <w:rPr>
          <w:rFonts w:ascii="Arial" w:eastAsia="Times New Roman" w:hAnsi="Arial" w:cs="Arial"/>
          <w:bCs/>
          <w:sz w:val="24"/>
          <w:szCs w:val="24"/>
          <w:lang w:eastAsia="en-GB"/>
        </w:rPr>
        <w:t xml:space="preserve">via the Club. By paying all the money paid via the Club in one go, we minimised the amount of your money that was lost to charges. For next year, we will </w:t>
      </w:r>
      <w:r w:rsidR="009F1E81" w:rsidRPr="00554C6F">
        <w:rPr>
          <w:rFonts w:ascii="Arial" w:eastAsia="Times New Roman" w:hAnsi="Arial" w:cs="Arial"/>
          <w:bCs/>
          <w:sz w:val="24"/>
          <w:szCs w:val="24"/>
          <w:lang w:eastAsia="en-GB"/>
        </w:rPr>
        <w:t xml:space="preserve">be </w:t>
      </w:r>
      <w:r w:rsidR="0079696B" w:rsidRPr="00554C6F">
        <w:rPr>
          <w:rFonts w:ascii="Arial" w:eastAsia="Times New Roman" w:hAnsi="Arial" w:cs="Arial"/>
          <w:bCs/>
          <w:sz w:val="24"/>
          <w:szCs w:val="24"/>
          <w:lang w:eastAsia="en-GB"/>
        </w:rPr>
        <w:t xml:space="preserve">asking for subscriptions payments in March, to ensure seamless membership from the start of the new Club year in April. </w:t>
      </w:r>
    </w:p>
    <w:p w14:paraId="058A90B7" w14:textId="3296593B" w:rsidR="000A30AF" w:rsidRPr="00554C6F" w:rsidRDefault="00CA66B9" w:rsidP="003B68F3">
      <w:pPr>
        <w:spacing w:before="100" w:beforeAutospacing="1" w:after="100" w:afterAutospacing="1" w:line="240" w:lineRule="auto"/>
        <w:rPr>
          <w:rFonts w:ascii="Arial" w:eastAsia="Times New Roman" w:hAnsi="Arial" w:cs="Arial"/>
          <w:sz w:val="24"/>
          <w:szCs w:val="24"/>
          <w:lang w:eastAsia="en-GB"/>
        </w:rPr>
      </w:pPr>
      <w:r w:rsidRPr="00554C6F">
        <w:rPr>
          <w:rFonts w:ascii="Arial" w:eastAsia="Times New Roman" w:hAnsi="Arial" w:cs="Arial"/>
          <w:sz w:val="24"/>
          <w:szCs w:val="24"/>
          <w:lang w:eastAsia="en-GB"/>
        </w:rPr>
        <w:t xml:space="preserve">A reminder that you </w:t>
      </w:r>
      <w:r w:rsidR="006D5BF3" w:rsidRPr="00554C6F">
        <w:rPr>
          <w:rFonts w:ascii="Arial" w:eastAsia="Times New Roman" w:hAnsi="Arial" w:cs="Arial"/>
          <w:sz w:val="24"/>
          <w:szCs w:val="24"/>
          <w:lang w:eastAsia="en-GB"/>
        </w:rPr>
        <w:t xml:space="preserve">are responsible </w:t>
      </w:r>
      <w:r w:rsidR="00310851" w:rsidRPr="00554C6F">
        <w:rPr>
          <w:rFonts w:ascii="Arial" w:eastAsia="Times New Roman" w:hAnsi="Arial" w:cs="Arial"/>
          <w:sz w:val="24"/>
          <w:szCs w:val="24"/>
          <w:lang w:eastAsia="en-GB"/>
        </w:rPr>
        <w:t>for</w:t>
      </w:r>
      <w:r w:rsidR="006D5BF3" w:rsidRPr="00554C6F">
        <w:rPr>
          <w:rFonts w:ascii="Arial" w:eastAsia="Times New Roman" w:hAnsi="Arial" w:cs="Arial"/>
          <w:sz w:val="24"/>
          <w:szCs w:val="24"/>
          <w:lang w:eastAsia="en-GB"/>
        </w:rPr>
        <w:t xml:space="preserve"> maintain</w:t>
      </w:r>
      <w:r w:rsidRPr="00554C6F">
        <w:rPr>
          <w:rFonts w:ascii="Arial" w:eastAsia="Times New Roman" w:hAnsi="Arial" w:cs="Arial"/>
          <w:sz w:val="24"/>
          <w:szCs w:val="24"/>
          <w:lang w:eastAsia="en-GB"/>
        </w:rPr>
        <w:t>ing your own de</w:t>
      </w:r>
      <w:r w:rsidR="006D5BF3" w:rsidRPr="00554C6F">
        <w:rPr>
          <w:rFonts w:ascii="Arial" w:eastAsia="Times New Roman" w:hAnsi="Arial" w:cs="Arial"/>
          <w:sz w:val="24"/>
          <w:szCs w:val="24"/>
          <w:lang w:eastAsia="en-GB"/>
        </w:rPr>
        <w:t>tails on the EA members</w:t>
      </w:r>
      <w:r w:rsidR="003B68F3" w:rsidRPr="00554C6F">
        <w:rPr>
          <w:rFonts w:ascii="Arial" w:eastAsia="Times New Roman" w:hAnsi="Arial" w:cs="Arial"/>
          <w:sz w:val="24"/>
          <w:szCs w:val="24"/>
          <w:lang w:eastAsia="en-GB"/>
        </w:rPr>
        <w:t>’</w:t>
      </w:r>
      <w:r w:rsidR="006D5BF3" w:rsidRPr="00554C6F">
        <w:rPr>
          <w:rFonts w:ascii="Arial" w:eastAsia="Times New Roman" w:hAnsi="Arial" w:cs="Arial"/>
          <w:sz w:val="24"/>
          <w:szCs w:val="24"/>
          <w:lang w:eastAsia="en-GB"/>
        </w:rPr>
        <w:t xml:space="preserve"> portal</w:t>
      </w:r>
      <w:r w:rsidR="004D6E87" w:rsidRPr="00554C6F">
        <w:rPr>
          <w:rFonts w:ascii="Arial" w:eastAsia="Times New Roman" w:hAnsi="Arial" w:cs="Arial"/>
          <w:sz w:val="24"/>
          <w:szCs w:val="24"/>
          <w:lang w:eastAsia="en-GB"/>
        </w:rPr>
        <w:t xml:space="preserve">: </w:t>
      </w:r>
      <w:hyperlink r:id="rId10" w:tgtFrame="_blank" w:history="1">
        <w:r w:rsidR="00B549F1" w:rsidRPr="00554C6F">
          <w:rPr>
            <w:rFonts w:ascii="Arial" w:eastAsia="Times New Roman" w:hAnsi="Arial" w:cs="Arial"/>
            <w:color w:val="0000FF"/>
            <w:sz w:val="24"/>
            <w:szCs w:val="24"/>
            <w:u w:val="single"/>
            <w:lang w:eastAsia="en-GB"/>
          </w:rPr>
          <w:t>https://myathletics.englandathletics.org/portal/Members/Login</w:t>
        </w:r>
      </w:hyperlink>
      <w:r w:rsidR="006D5BF3" w:rsidRPr="00554C6F">
        <w:rPr>
          <w:rFonts w:ascii="Arial" w:eastAsia="Times New Roman" w:hAnsi="Arial" w:cs="Arial"/>
          <w:sz w:val="24"/>
          <w:szCs w:val="24"/>
          <w:lang w:eastAsia="en-GB"/>
        </w:rPr>
        <w:t xml:space="preserve">. If you are unable to update your details directly, please </w:t>
      </w:r>
      <w:r w:rsidRPr="00554C6F">
        <w:rPr>
          <w:rFonts w:ascii="Arial" w:eastAsia="Times New Roman" w:hAnsi="Arial" w:cs="Arial"/>
          <w:sz w:val="24"/>
          <w:szCs w:val="24"/>
          <w:lang w:eastAsia="en-GB"/>
        </w:rPr>
        <w:t xml:space="preserve">let a </w:t>
      </w:r>
      <w:r w:rsidR="0032362B" w:rsidRPr="00554C6F">
        <w:rPr>
          <w:rFonts w:ascii="Arial" w:eastAsia="Times New Roman" w:hAnsi="Arial" w:cs="Arial"/>
          <w:sz w:val="24"/>
          <w:szCs w:val="24"/>
          <w:lang w:eastAsia="en-GB"/>
        </w:rPr>
        <w:t>committee</w:t>
      </w:r>
      <w:r w:rsidRPr="00554C6F">
        <w:rPr>
          <w:rFonts w:ascii="Arial" w:eastAsia="Times New Roman" w:hAnsi="Arial" w:cs="Arial"/>
          <w:sz w:val="24"/>
          <w:szCs w:val="24"/>
          <w:lang w:eastAsia="en-GB"/>
        </w:rPr>
        <w:t xml:space="preserve"> member know. </w:t>
      </w:r>
    </w:p>
    <w:p w14:paraId="7021F2C3" w14:textId="7A8D18A9" w:rsidR="000A30AF" w:rsidRPr="00554C6F" w:rsidRDefault="000A30AF" w:rsidP="003B68F3">
      <w:pPr>
        <w:spacing w:before="100" w:beforeAutospacing="1" w:after="100" w:afterAutospacing="1" w:line="240" w:lineRule="auto"/>
        <w:rPr>
          <w:rFonts w:ascii="Arial" w:eastAsia="Times New Roman" w:hAnsi="Arial" w:cs="Arial"/>
          <w:sz w:val="24"/>
          <w:szCs w:val="24"/>
          <w:lang w:eastAsia="en-GB"/>
        </w:rPr>
      </w:pPr>
      <w:r w:rsidRPr="00554C6F">
        <w:rPr>
          <w:rFonts w:ascii="Arial" w:eastAsia="Times New Roman" w:hAnsi="Arial" w:cs="Arial"/>
          <w:sz w:val="24"/>
          <w:szCs w:val="24"/>
          <w:lang w:eastAsia="en-GB"/>
        </w:rPr>
        <w:t>You may not be aware, but the Club pays a member body affiliation fee for being part of England Athletics. For the coming year, the fee will remain at £150</w:t>
      </w:r>
      <w:r w:rsidR="003F75CE">
        <w:rPr>
          <w:rFonts w:ascii="Arial" w:eastAsia="Times New Roman" w:hAnsi="Arial" w:cs="Arial"/>
          <w:sz w:val="24"/>
          <w:szCs w:val="24"/>
          <w:lang w:eastAsia="en-GB"/>
        </w:rPr>
        <w:t>.</w:t>
      </w:r>
      <w:r w:rsidRPr="00554C6F">
        <w:rPr>
          <w:rFonts w:ascii="Arial" w:eastAsia="Times New Roman" w:hAnsi="Arial" w:cs="Arial"/>
          <w:sz w:val="24"/>
          <w:szCs w:val="24"/>
          <w:lang w:eastAsia="en-GB"/>
        </w:rPr>
        <w:t xml:space="preserve"> As part of the affiliation fee, the Club receives public liability insurance, is able to apply for our annual Club race to be EA licensed</w:t>
      </w:r>
      <w:r w:rsidR="001D01A0" w:rsidRPr="00554C6F">
        <w:rPr>
          <w:rFonts w:ascii="Arial" w:eastAsia="Times New Roman" w:hAnsi="Arial" w:cs="Arial"/>
          <w:sz w:val="24"/>
          <w:szCs w:val="24"/>
          <w:lang w:eastAsia="en-GB"/>
        </w:rPr>
        <w:t>, and also gets a guaranteed place in the London marathon (based on the number of EA registered members)</w:t>
      </w:r>
      <w:r w:rsidRPr="00554C6F">
        <w:rPr>
          <w:rFonts w:ascii="Arial" w:eastAsia="Times New Roman" w:hAnsi="Arial" w:cs="Arial"/>
          <w:sz w:val="24"/>
          <w:szCs w:val="24"/>
          <w:lang w:eastAsia="en-GB"/>
        </w:rPr>
        <w:t xml:space="preserve">. We can also participate in EA events and initiatives, and receive discounted rates for EA </w:t>
      </w:r>
      <w:r w:rsidR="003F75CE">
        <w:rPr>
          <w:rFonts w:ascii="Arial" w:eastAsia="Times New Roman" w:hAnsi="Arial" w:cs="Arial"/>
          <w:sz w:val="24"/>
          <w:szCs w:val="24"/>
          <w:lang w:eastAsia="en-GB"/>
        </w:rPr>
        <w:t>education</w:t>
      </w:r>
      <w:r w:rsidRPr="00554C6F">
        <w:rPr>
          <w:rFonts w:ascii="Arial" w:eastAsia="Times New Roman" w:hAnsi="Arial" w:cs="Arial"/>
          <w:sz w:val="24"/>
          <w:szCs w:val="24"/>
          <w:lang w:eastAsia="en-GB"/>
        </w:rPr>
        <w:t xml:space="preserve"> like L</w:t>
      </w:r>
      <w:r w:rsidR="001D01A0" w:rsidRPr="00554C6F">
        <w:rPr>
          <w:rFonts w:ascii="Arial" w:eastAsia="Times New Roman" w:hAnsi="Arial" w:cs="Arial"/>
          <w:sz w:val="24"/>
          <w:szCs w:val="24"/>
          <w:lang w:eastAsia="en-GB"/>
        </w:rPr>
        <w:t xml:space="preserve">eader in Running Fitness and Coach in Running Fitness </w:t>
      </w:r>
      <w:r w:rsidRPr="00554C6F">
        <w:rPr>
          <w:rFonts w:ascii="Arial" w:eastAsia="Times New Roman" w:hAnsi="Arial" w:cs="Arial"/>
          <w:sz w:val="24"/>
          <w:szCs w:val="24"/>
          <w:lang w:eastAsia="en-GB"/>
        </w:rPr>
        <w:t xml:space="preserve">training. </w:t>
      </w:r>
    </w:p>
    <w:p w14:paraId="0A73E7B6" w14:textId="3C4F0AD0" w:rsidR="00D02E33" w:rsidRPr="00554C6F" w:rsidRDefault="000A30AF" w:rsidP="003B68F3">
      <w:pPr>
        <w:spacing w:before="100" w:beforeAutospacing="1" w:after="100" w:afterAutospacing="1" w:line="240" w:lineRule="auto"/>
        <w:rPr>
          <w:rFonts w:ascii="Arial" w:hAnsi="Arial" w:cs="Arial"/>
          <w:sz w:val="24"/>
          <w:szCs w:val="24"/>
        </w:rPr>
      </w:pPr>
      <w:r w:rsidRPr="00554C6F">
        <w:rPr>
          <w:rFonts w:ascii="Arial" w:hAnsi="Arial" w:cs="Arial"/>
          <w:sz w:val="24"/>
          <w:szCs w:val="24"/>
        </w:rPr>
        <w:t>Fo</w:t>
      </w:r>
      <w:r w:rsidR="00554C6F" w:rsidRPr="00554C6F">
        <w:rPr>
          <w:rFonts w:ascii="Arial" w:hAnsi="Arial" w:cs="Arial"/>
          <w:sz w:val="24"/>
          <w:szCs w:val="24"/>
        </w:rPr>
        <w:t xml:space="preserve">r 2023, the cost of athlete registration with EA will increase by £1 from £16 to £17. Registered athletes get a £2 discount for every EA-licensed race they sign up for so, if you do nine licensed races, you will get your money back. </w:t>
      </w:r>
      <w:r w:rsidRPr="00554C6F">
        <w:rPr>
          <w:rFonts w:ascii="Arial" w:hAnsi="Arial" w:cs="Arial"/>
          <w:sz w:val="24"/>
          <w:szCs w:val="24"/>
        </w:rPr>
        <w:t>You also get discounts from EA partner organisations, though do check if the discount is better than you can get elsewhere. See the EA website for further details</w:t>
      </w:r>
      <w:r w:rsidR="00D02E33" w:rsidRPr="00554C6F">
        <w:rPr>
          <w:rFonts w:ascii="Arial" w:hAnsi="Arial" w:cs="Arial"/>
          <w:sz w:val="24"/>
          <w:szCs w:val="24"/>
        </w:rPr>
        <w:t>.</w:t>
      </w:r>
    </w:p>
    <w:p w14:paraId="7B994CA6" w14:textId="11F7F891" w:rsidR="00070924" w:rsidRPr="00554C6F" w:rsidRDefault="00843A12" w:rsidP="00070924">
      <w:pPr>
        <w:rPr>
          <w:rFonts w:ascii="Arial" w:hAnsi="Arial" w:cs="Arial"/>
          <w:color w:val="002060"/>
          <w:sz w:val="24"/>
          <w:szCs w:val="24"/>
        </w:rPr>
      </w:pPr>
      <w:r w:rsidRPr="00554C6F">
        <w:rPr>
          <w:rFonts w:ascii="Arial" w:hAnsi="Arial" w:cs="Arial"/>
          <w:b/>
          <w:color w:val="002060"/>
          <w:sz w:val="24"/>
          <w:szCs w:val="24"/>
        </w:rPr>
        <w:br w:type="page"/>
      </w:r>
      <w:r w:rsidR="00C2248E" w:rsidRPr="00554C6F">
        <w:rPr>
          <w:rFonts w:ascii="Arial" w:hAnsi="Arial" w:cs="Arial"/>
          <w:b/>
          <w:color w:val="002060"/>
          <w:sz w:val="24"/>
          <w:szCs w:val="24"/>
        </w:rPr>
        <w:lastRenderedPageBreak/>
        <w:t>20</w:t>
      </w:r>
      <w:r w:rsidR="0079696B" w:rsidRPr="00554C6F">
        <w:rPr>
          <w:rFonts w:ascii="Arial" w:hAnsi="Arial" w:cs="Arial"/>
          <w:b/>
          <w:color w:val="002060"/>
          <w:sz w:val="24"/>
          <w:szCs w:val="24"/>
        </w:rPr>
        <w:t>2</w:t>
      </w:r>
      <w:r w:rsidR="00A05997" w:rsidRPr="00554C6F">
        <w:rPr>
          <w:rFonts w:ascii="Arial" w:hAnsi="Arial" w:cs="Arial"/>
          <w:b/>
          <w:color w:val="002060"/>
          <w:sz w:val="24"/>
          <w:szCs w:val="24"/>
        </w:rPr>
        <w:t>1</w:t>
      </w:r>
      <w:r w:rsidR="00FE07D3" w:rsidRPr="00554C6F">
        <w:rPr>
          <w:rFonts w:ascii="Arial" w:hAnsi="Arial" w:cs="Arial"/>
          <w:b/>
          <w:color w:val="002060"/>
          <w:sz w:val="24"/>
          <w:szCs w:val="24"/>
        </w:rPr>
        <w:t>-2</w:t>
      </w:r>
      <w:r w:rsidR="00A05997" w:rsidRPr="00554C6F">
        <w:rPr>
          <w:rFonts w:ascii="Arial" w:hAnsi="Arial" w:cs="Arial"/>
          <w:b/>
          <w:color w:val="002060"/>
          <w:sz w:val="24"/>
          <w:szCs w:val="24"/>
        </w:rPr>
        <w:t>2</w:t>
      </w:r>
      <w:r w:rsidR="00C2248E" w:rsidRPr="00554C6F">
        <w:rPr>
          <w:rFonts w:ascii="Arial" w:hAnsi="Arial" w:cs="Arial"/>
          <w:b/>
          <w:color w:val="002060"/>
          <w:sz w:val="24"/>
          <w:szCs w:val="24"/>
        </w:rPr>
        <w:t xml:space="preserve"> </w:t>
      </w:r>
      <w:r w:rsidR="00D074FE" w:rsidRPr="00554C6F">
        <w:rPr>
          <w:rFonts w:ascii="Arial" w:hAnsi="Arial" w:cs="Arial"/>
          <w:b/>
          <w:color w:val="002060"/>
          <w:sz w:val="24"/>
          <w:szCs w:val="24"/>
        </w:rPr>
        <w:t>Performance</w:t>
      </w:r>
      <w:r w:rsidR="00070924" w:rsidRPr="00554C6F">
        <w:rPr>
          <w:rFonts w:ascii="Arial" w:hAnsi="Arial" w:cs="Arial"/>
          <w:b/>
          <w:color w:val="002060"/>
          <w:sz w:val="24"/>
          <w:szCs w:val="24"/>
        </w:rPr>
        <w:t xml:space="preserve"> </w:t>
      </w:r>
    </w:p>
    <w:p w14:paraId="5BCA7243" w14:textId="10257A23" w:rsidR="00D21834" w:rsidRPr="00554C6F" w:rsidRDefault="00D21834" w:rsidP="00D21834">
      <w:pPr>
        <w:rPr>
          <w:rFonts w:ascii="Arial" w:hAnsi="Arial" w:cs="Arial"/>
          <w:b/>
          <w:bCs/>
          <w:color w:val="FF0000"/>
          <w:sz w:val="24"/>
          <w:szCs w:val="24"/>
        </w:rPr>
      </w:pPr>
      <w:r w:rsidRPr="00554C6F">
        <w:rPr>
          <w:rFonts w:ascii="Arial" w:hAnsi="Arial" w:cs="Arial"/>
          <w:b/>
          <w:bCs/>
          <w:color w:val="002060"/>
          <w:sz w:val="24"/>
          <w:szCs w:val="24"/>
        </w:rPr>
        <w:t>Club Handicap 5K</w:t>
      </w:r>
    </w:p>
    <w:p w14:paraId="008E6124" w14:textId="77777777" w:rsidR="00D21834" w:rsidRPr="00554C6F" w:rsidRDefault="00D21834" w:rsidP="00D21834">
      <w:pPr>
        <w:rPr>
          <w:rFonts w:ascii="Arial" w:hAnsi="Arial" w:cs="Arial"/>
          <w:sz w:val="24"/>
          <w:szCs w:val="24"/>
        </w:rPr>
      </w:pPr>
      <w:r w:rsidRPr="00554C6F">
        <w:rPr>
          <w:rFonts w:ascii="Arial" w:hAnsi="Arial" w:cs="Arial"/>
          <w:sz w:val="24"/>
          <w:szCs w:val="24"/>
        </w:rPr>
        <w:t>The Club Handicap competition allows all members to compete against each other on a level playing field. Start times are phased, with the slowest runner starting first and the fastest runner starting last, with the aim of everyone having an equal chance of winning.</w:t>
      </w:r>
    </w:p>
    <w:p w14:paraId="71314BA9" w14:textId="6F14A42A" w:rsidR="00D21834" w:rsidRPr="00554C6F" w:rsidRDefault="0049690D" w:rsidP="00D21834">
      <w:pPr>
        <w:rPr>
          <w:rFonts w:ascii="Arial" w:hAnsi="Arial" w:cs="Arial"/>
          <w:sz w:val="24"/>
          <w:szCs w:val="24"/>
        </w:rPr>
      </w:pPr>
      <w:r w:rsidRPr="00554C6F">
        <w:rPr>
          <w:rFonts w:ascii="Arial" w:hAnsi="Arial" w:cs="Arial"/>
          <w:sz w:val="24"/>
          <w:szCs w:val="24"/>
        </w:rPr>
        <w:t>The summer handicap competition was organised by Greg Adams o</w:t>
      </w:r>
      <w:r w:rsidR="00D05A82" w:rsidRPr="00554C6F">
        <w:rPr>
          <w:rFonts w:ascii="Arial" w:hAnsi="Arial" w:cs="Arial"/>
          <w:sz w:val="24"/>
          <w:szCs w:val="24"/>
        </w:rPr>
        <w:t xml:space="preserve">ver </w:t>
      </w:r>
      <w:r w:rsidRPr="00554C6F">
        <w:rPr>
          <w:rFonts w:ascii="Arial" w:hAnsi="Arial" w:cs="Arial"/>
          <w:sz w:val="24"/>
          <w:szCs w:val="24"/>
        </w:rPr>
        <w:t>the Barking parkrun course</w:t>
      </w:r>
      <w:r w:rsidR="00231FC1" w:rsidRPr="00554C6F">
        <w:rPr>
          <w:rFonts w:ascii="Arial" w:hAnsi="Arial" w:cs="Arial"/>
          <w:sz w:val="24"/>
          <w:szCs w:val="24"/>
        </w:rPr>
        <w:t xml:space="preserve">, using the results of the winter virtual handicap to set the starting handicap times. It was fantastic to see </w:t>
      </w:r>
      <w:r w:rsidR="003F75CE">
        <w:rPr>
          <w:rFonts w:ascii="Arial" w:hAnsi="Arial" w:cs="Arial"/>
          <w:sz w:val="24"/>
          <w:szCs w:val="24"/>
        </w:rPr>
        <w:t xml:space="preserve">each of the seven races in the competition being won by a different </w:t>
      </w:r>
      <w:r w:rsidR="00231FC1" w:rsidRPr="00554C6F">
        <w:rPr>
          <w:rFonts w:ascii="Arial" w:hAnsi="Arial" w:cs="Arial"/>
          <w:sz w:val="24"/>
          <w:szCs w:val="24"/>
        </w:rPr>
        <w:t>membe</w:t>
      </w:r>
      <w:r w:rsidR="003F75CE">
        <w:rPr>
          <w:rFonts w:ascii="Arial" w:hAnsi="Arial" w:cs="Arial"/>
          <w:sz w:val="24"/>
          <w:szCs w:val="24"/>
        </w:rPr>
        <w:t>r, wh</w:t>
      </w:r>
      <w:r w:rsidR="00231FC1" w:rsidRPr="00554C6F">
        <w:rPr>
          <w:rFonts w:ascii="Arial" w:hAnsi="Arial" w:cs="Arial"/>
          <w:sz w:val="24"/>
          <w:szCs w:val="24"/>
        </w:rPr>
        <w:t>ich shows that everyone really does have a chance of winning.</w:t>
      </w:r>
    </w:p>
    <w:p w14:paraId="0B308B55" w14:textId="0C1D3C99" w:rsidR="00D21834" w:rsidRPr="00554C6F" w:rsidRDefault="00D21834" w:rsidP="00D21834">
      <w:pPr>
        <w:spacing w:after="0"/>
        <w:rPr>
          <w:rFonts w:ascii="Arial" w:hAnsi="Arial" w:cs="Arial"/>
          <w:sz w:val="24"/>
          <w:szCs w:val="24"/>
        </w:rPr>
      </w:pPr>
      <w:r w:rsidRPr="00554C6F">
        <w:rPr>
          <w:rFonts w:ascii="Arial" w:hAnsi="Arial" w:cs="Arial"/>
          <w:sz w:val="24"/>
          <w:szCs w:val="24"/>
        </w:rPr>
        <w:t xml:space="preserve">The results of the </w:t>
      </w:r>
      <w:r w:rsidR="00D05A82" w:rsidRPr="00554C6F">
        <w:rPr>
          <w:rFonts w:ascii="Arial" w:hAnsi="Arial" w:cs="Arial"/>
          <w:sz w:val="24"/>
          <w:szCs w:val="24"/>
        </w:rPr>
        <w:t>c</w:t>
      </w:r>
      <w:r w:rsidRPr="00554C6F">
        <w:rPr>
          <w:rFonts w:ascii="Arial" w:hAnsi="Arial" w:cs="Arial"/>
          <w:sz w:val="24"/>
          <w:szCs w:val="24"/>
        </w:rPr>
        <w:t xml:space="preserve">ompetition </w:t>
      </w:r>
      <w:r w:rsidR="004D0D19" w:rsidRPr="00554C6F">
        <w:rPr>
          <w:rFonts w:ascii="Arial" w:hAnsi="Arial" w:cs="Arial"/>
          <w:sz w:val="24"/>
          <w:szCs w:val="24"/>
        </w:rPr>
        <w:t xml:space="preserve">(best four of seven races) </w:t>
      </w:r>
      <w:r w:rsidRPr="00554C6F">
        <w:rPr>
          <w:rFonts w:ascii="Arial" w:hAnsi="Arial" w:cs="Arial"/>
          <w:sz w:val="24"/>
          <w:szCs w:val="24"/>
        </w:rPr>
        <w:t>were:</w:t>
      </w:r>
    </w:p>
    <w:p w14:paraId="605E0156" w14:textId="77777777" w:rsidR="008145ED" w:rsidRPr="00554C6F" w:rsidRDefault="008145ED" w:rsidP="00D21834">
      <w:pPr>
        <w:spacing w:after="0"/>
        <w:rPr>
          <w:rFonts w:ascii="Arial" w:hAnsi="Arial" w:cs="Arial"/>
          <w:sz w:val="24"/>
          <w:szCs w:val="24"/>
        </w:rPr>
      </w:pPr>
    </w:p>
    <w:tbl>
      <w:tblPr>
        <w:tblStyle w:val="TableGrid"/>
        <w:tblW w:w="0" w:type="auto"/>
        <w:tblLook w:val="04A0" w:firstRow="1" w:lastRow="0" w:firstColumn="1" w:lastColumn="0" w:noHBand="0" w:noVBand="1"/>
      </w:tblPr>
      <w:tblGrid>
        <w:gridCol w:w="1163"/>
        <w:gridCol w:w="3652"/>
      </w:tblGrid>
      <w:tr w:rsidR="00E34DB5" w:rsidRPr="00554C6F" w14:paraId="3E8E310B" w14:textId="77777777" w:rsidTr="005339B4">
        <w:tc>
          <w:tcPr>
            <w:tcW w:w="1163" w:type="dxa"/>
          </w:tcPr>
          <w:p w14:paraId="116628B2" w14:textId="77777777" w:rsidR="00D21834" w:rsidRPr="00554C6F" w:rsidRDefault="00D21834" w:rsidP="00726D53">
            <w:pPr>
              <w:rPr>
                <w:rFonts w:ascii="Arial" w:hAnsi="Arial" w:cs="Arial"/>
                <w:b/>
                <w:sz w:val="24"/>
                <w:szCs w:val="24"/>
              </w:rPr>
            </w:pPr>
            <w:r w:rsidRPr="00554C6F">
              <w:rPr>
                <w:rFonts w:ascii="Arial" w:hAnsi="Arial" w:cs="Arial"/>
                <w:b/>
                <w:sz w:val="24"/>
                <w:szCs w:val="24"/>
              </w:rPr>
              <w:t>Position</w:t>
            </w:r>
          </w:p>
        </w:tc>
        <w:tc>
          <w:tcPr>
            <w:tcW w:w="3652" w:type="dxa"/>
          </w:tcPr>
          <w:p w14:paraId="1733F016" w14:textId="77777777" w:rsidR="00D21834" w:rsidRPr="00554C6F" w:rsidRDefault="00D21834" w:rsidP="00726D53">
            <w:pPr>
              <w:rPr>
                <w:rFonts w:ascii="Arial" w:hAnsi="Arial" w:cs="Arial"/>
                <w:b/>
                <w:sz w:val="24"/>
                <w:szCs w:val="24"/>
              </w:rPr>
            </w:pPr>
            <w:r w:rsidRPr="00554C6F">
              <w:rPr>
                <w:rFonts w:ascii="Arial" w:hAnsi="Arial" w:cs="Arial"/>
                <w:b/>
                <w:sz w:val="24"/>
                <w:szCs w:val="24"/>
              </w:rPr>
              <w:t>Name (points)</w:t>
            </w:r>
          </w:p>
        </w:tc>
      </w:tr>
      <w:tr w:rsidR="00E34DB5" w:rsidRPr="00554C6F" w14:paraId="29347D5B" w14:textId="77777777" w:rsidTr="005339B4">
        <w:tc>
          <w:tcPr>
            <w:tcW w:w="1163" w:type="dxa"/>
          </w:tcPr>
          <w:p w14:paraId="6FFC3D8C" w14:textId="77777777" w:rsidR="00D21834" w:rsidRPr="00554C6F" w:rsidRDefault="00D21834" w:rsidP="00726D53">
            <w:pPr>
              <w:rPr>
                <w:rFonts w:ascii="Arial" w:hAnsi="Arial" w:cs="Arial"/>
                <w:sz w:val="24"/>
                <w:szCs w:val="24"/>
              </w:rPr>
            </w:pPr>
            <w:r w:rsidRPr="00554C6F">
              <w:rPr>
                <w:rFonts w:ascii="Arial" w:hAnsi="Arial" w:cs="Arial"/>
                <w:sz w:val="24"/>
                <w:szCs w:val="24"/>
              </w:rPr>
              <w:t>1</w:t>
            </w:r>
          </w:p>
        </w:tc>
        <w:tc>
          <w:tcPr>
            <w:tcW w:w="3652" w:type="dxa"/>
          </w:tcPr>
          <w:p w14:paraId="3AD219CC" w14:textId="11524930" w:rsidR="00D21834" w:rsidRPr="00554C6F" w:rsidRDefault="00A05997" w:rsidP="004D0D19">
            <w:pPr>
              <w:rPr>
                <w:rFonts w:ascii="Arial" w:hAnsi="Arial" w:cs="Arial"/>
                <w:sz w:val="24"/>
                <w:szCs w:val="24"/>
              </w:rPr>
            </w:pPr>
            <w:r w:rsidRPr="00554C6F">
              <w:rPr>
                <w:rFonts w:ascii="Arial" w:hAnsi="Arial" w:cs="Arial"/>
                <w:sz w:val="24"/>
                <w:szCs w:val="24"/>
              </w:rPr>
              <w:t>Nikki Cranmer</w:t>
            </w:r>
            <w:r w:rsidR="00E34DB5" w:rsidRPr="00554C6F">
              <w:rPr>
                <w:rFonts w:ascii="Arial" w:hAnsi="Arial" w:cs="Arial"/>
                <w:sz w:val="24"/>
                <w:szCs w:val="24"/>
              </w:rPr>
              <w:t xml:space="preserve"> (492)</w:t>
            </w:r>
          </w:p>
        </w:tc>
      </w:tr>
      <w:tr w:rsidR="00E34DB5" w:rsidRPr="00554C6F" w14:paraId="36EB8E9D" w14:textId="77777777" w:rsidTr="005339B4">
        <w:tc>
          <w:tcPr>
            <w:tcW w:w="1163" w:type="dxa"/>
          </w:tcPr>
          <w:p w14:paraId="5DB9C228" w14:textId="77777777" w:rsidR="00D21834" w:rsidRPr="00554C6F" w:rsidRDefault="00D21834" w:rsidP="00726D53">
            <w:pPr>
              <w:rPr>
                <w:rFonts w:ascii="Arial" w:hAnsi="Arial" w:cs="Arial"/>
                <w:sz w:val="24"/>
                <w:szCs w:val="24"/>
              </w:rPr>
            </w:pPr>
            <w:r w:rsidRPr="00554C6F">
              <w:rPr>
                <w:rFonts w:ascii="Arial" w:hAnsi="Arial" w:cs="Arial"/>
                <w:sz w:val="24"/>
                <w:szCs w:val="24"/>
              </w:rPr>
              <w:t>2</w:t>
            </w:r>
          </w:p>
        </w:tc>
        <w:tc>
          <w:tcPr>
            <w:tcW w:w="3652" w:type="dxa"/>
          </w:tcPr>
          <w:p w14:paraId="3A5A57EA" w14:textId="1BD0692B" w:rsidR="00D21834" w:rsidRPr="00554C6F" w:rsidRDefault="00A05997" w:rsidP="004D0D19">
            <w:pPr>
              <w:rPr>
                <w:rFonts w:ascii="Arial" w:hAnsi="Arial" w:cs="Arial"/>
                <w:sz w:val="24"/>
                <w:szCs w:val="24"/>
              </w:rPr>
            </w:pPr>
            <w:r w:rsidRPr="00554C6F">
              <w:rPr>
                <w:rFonts w:ascii="Arial" w:hAnsi="Arial" w:cs="Arial"/>
                <w:sz w:val="24"/>
                <w:szCs w:val="24"/>
              </w:rPr>
              <w:t>Nige Swaby</w:t>
            </w:r>
            <w:r w:rsidR="00E34DB5" w:rsidRPr="00554C6F">
              <w:rPr>
                <w:rFonts w:ascii="Arial" w:hAnsi="Arial" w:cs="Arial"/>
                <w:sz w:val="24"/>
                <w:szCs w:val="24"/>
              </w:rPr>
              <w:t xml:space="preserve"> (49</w:t>
            </w:r>
            <w:r w:rsidRPr="00554C6F">
              <w:rPr>
                <w:rFonts w:ascii="Arial" w:hAnsi="Arial" w:cs="Arial"/>
                <w:sz w:val="24"/>
                <w:szCs w:val="24"/>
              </w:rPr>
              <w:t>0</w:t>
            </w:r>
            <w:r w:rsidR="00E34DB5" w:rsidRPr="00554C6F">
              <w:rPr>
                <w:rFonts w:ascii="Arial" w:hAnsi="Arial" w:cs="Arial"/>
                <w:sz w:val="24"/>
                <w:szCs w:val="24"/>
              </w:rPr>
              <w:t>)</w:t>
            </w:r>
          </w:p>
        </w:tc>
      </w:tr>
      <w:tr w:rsidR="00E34DB5" w:rsidRPr="00554C6F" w14:paraId="6914088F" w14:textId="77777777" w:rsidTr="005339B4">
        <w:tc>
          <w:tcPr>
            <w:tcW w:w="1163" w:type="dxa"/>
          </w:tcPr>
          <w:p w14:paraId="05CAF860" w14:textId="0431CAE9" w:rsidR="00D21834" w:rsidRPr="00554C6F" w:rsidRDefault="00A05997" w:rsidP="00726D53">
            <w:pPr>
              <w:rPr>
                <w:rFonts w:ascii="Arial" w:hAnsi="Arial" w:cs="Arial"/>
                <w:sz w:val="24"/>
                <w:szCs w:val="24"/>
              </w:rPr>
            </w:pPr>
            <w:r w:rsidRPr="00554C6F">
              <w:rPr>
                <w:rFonts w:ascii="Arial" w:hAnsi="Arial" w:cs="Arial"/>
                <w:sz w:val="24"/>
                <w:szCs w:val="24"/>
              </w:rPr>
              <w:t xml:space="preserve">= </w:t>
            </w:r>
            <w:r w:rsidR="00D21834" w:rsidRPr="00554C6F">
              <w:rPr>
                <w:rFonts w:ascii="Arial" w:hAnsi="Arial" w:cs="Arial"/>
                <w:sz w:val="24"/>
                <w:szCs w:val="24"/>
              </w:rPr>
              <w:t>3</w:t>
            </w:r>
            <w:r w:rsidRPr="00554C6F">
              <w:rPr>
                <w:rFonts w:ascii="Arial" w:hAnsi="Arial" w:cs="Arial"/>
                <w:sz w:val="24"/>
                <w:szCs w:val="24"/>
              </w:rPr>
              <w:t xml:space="preserve"> </w:t>
            </w:r>
          </w:p>
        </w:tc>
        <w:tc>
          <w:tcPr>
            <w:tcW w:w="3652" w:type="dxa"/>
          </w:tcPr>
          <w:p w14:paraId="56A73E76" w14:textId="4B157321" w:rsidR="00D21834" w:rsidRPr="00554C6F" w:rsidRDefault="00A05997" w:rsidP="004D0D19">
            <w:pPr>
              <w:rPr>
                <w:rFonts w:ascii="Arial" w:hAnsi="Arial" w:cs="Arial"/>
                <w:sz w:val="24"/>
                <w:szCs w:val="24"/>
              </w:rPr>
            </w:pPr>
            <w:r w:rsidRPr="00554C6F">
              <w:rPr>
                <w:rFonts w:ascii="Arial" w:hAnsi="Arial" w:cs="Arial"/>
                <w:sz w:val="24"/>
                <w:szCs w:val="24"/>
              </w:rPr>
              <w:t>Martin O’Toole, Les Jay</w:t>
            </w:r>
            <w:r w:rsidR="00E34DB5" w:rsidRPr="00554C6F">
              <w:rPr>
                <w:rFonts w:ascii="Arial" w:hAnsi="Arial" w:cs="Arial"/>
                <w:sz w:val="24"/>
                <w:szCs w:val="24"/>
              </w:rPr>
              <w:t xml:space="preserve"> (48</w:t>
            </w:r>
            <w:r w:rsidRPr="00554C6F">
              <w:rPr>
                <w:rFonts w:ascii="Arial" w:hAnsi="Arial" w:cs="Arial"/>
                <w:sz w:val="24"/>
                <w:szCs w:val="24"/>
              </w:rPr>
              <w:t>4</w:t>
            </w:r>
            <w:r w:rsidR="00E34DB5" w:rsidRPr="00554C6F">
              <w:rPr>
                <w:rFonts w:ascii="Arial" w:hAnsi="Arial" w:cs="Arial"/>
                <w:sz w:val="24"/>
                <w:szCs w:val="24"/>
              </w:rPr>
              <w:t>)</w:t>
            </w:r>
          </w:p>
        </w:tc>
      </w:tr>
    </w:tbl>
    <w:p w14:paraId="40995208" w14:textId="77777777" w:rsidR="00D21834" w:rsidRPr="00554C6F" w:rsidRDefault="00D21834" w:rsidP="00FE51DD">
      <w:pPr>
        <w:spacing w:after="0" w:line="240" w:lineRule="auto"/>
        <w:rPr>
          <w:rFonts w:ascii="Arial" w:hAnsi="Arial" w:cs="Arial"/>
          <w:b/>
          <w:sz w:val="24"/>
          <w:szCs w:val="24"/>
        </w:rPr>
      </w:pPr>
    </w:p>
    <w:p w14:paraId="4F413016" w14:textId="77777777" w:rsidR="006617D7" w:rsidRPr="00554C6F" w:rsidRDefault="006617D7" w:rsidP="002C761D">
      <w:pPr>
        <w:rPr>
          <w:rFonts w:ascii="Arial" w:hAnsi="Arial" w:cs="Arial"/>
          <w:b/>
          <w:bCs/>
          <w:color w:val="002060"/>
          <w:sz w:val="24"/>
          <w:szCs w:val="24"/>
        </w:rPr>
      </w:pPr>
      <w:r w:rsidRPr="00554C6F">
        <w:rPr>
          <w:rFonts w:ascii="Arial" w:hAnsi="Arial" w:cs="Arial"/>
          <w:b/>
          <w:bCs/>
          <w:color w:val="002060"/>
          <w:sz w:val="24"/>
          <w:szCs w:val="24"/>
        </w:rPr>
        <w:t>Internal Club ELVIS Competition</w:t>
      </w:r>
    </w:p>
    <w:p w14:paraId="36A67D81" w14:textId="40A3C91A" w:rsidR="0079696B" w:rsidRPr="00554C6F" w:rsidRDefault="006617D7" w:rsidP="002C761D">
      <w:pPr>
        <w:rPr>
          <w:rFonts w:ascii="Arial" w:hAnsi="Arial" w:cs="Arial"/>
          <w:sz w:val="24"/>
          <w:szCs w:val="24"/>
        </w:rPr>
      </w:pPr>
      <w:r w:rsidRPr="00554C6F">
        <w:rPr>
          <w:rFonts w:ascii="Arial" w:hAnsi="Arial" w:cs="Arial"/>
          <w:sz w:val="24"/>
          <w:szCs w:val="24"/>
        </w:rPr>
        <w:t xml:space="preserve">BRR is proud to be a founding member of ELVIS league, </w:t>
      </w:r>
      <w:r w:rsidR="00D05A82" w:rsidRPr="00554C6F">
        <w:rPr>
          <w:rFonts w:ascii="Arial" w:hAnsi="Arial" w:cs="Arial"/>
          <w:sz w:val="24"/>
          <w:szCs w:val="24"/>
        </w:rPr>
        <w:t xml:space="preserve">the </w:t>
      </w:r>
      <w:r w:rsidRPr="00554C6F">
        <w:rPr>
          <w:rFonts w:ascii="Arial" w:hAnsi="Arial" w:cs="Arial"/>
          <w:sz w:val="24"/>
          <w:szCs w:val="24"/>
        </w:rPr>
        <w:t xml:space="preserve">annual competition for clubs in the East London area. </w:t>
      </w:r>
      <w:r w:rsidR="00A05997" w:rsidRPr="00554C6F">
        <w:rPr>
          <w:rFonts w:ascii="Arial" w:hAnsi="Arial" w:cs="Arial"/>
          <w:sz w:val="24"/>
          <w:szCs w:val="24"/>
        </w:rPr>
        <w:t xml:space="preserve">This year, the </w:t>
      </w:r>
      <w:r w:rsidRPr="00554C6F">
        <w:rPr>
          <w:rFonts w:ascii="Arial" w:hAnsi="Arial" w:cs="Arial"/>
          <w:sz w:val="24"/>
          <w:szCs w:val="24"/>
        </w:rPr>
        <w:t xml:space="preserve">competition </w:t>
      </w:r>
      <w:r w:rsidR="00A05997" w:rsidRPr="00554C6F">
        <w:rPr>
          <w:rFonts w:ascii="Arial" w:hAnsi="Arial" w:cs="Arial"/>
          <w:sz w:val="24"/>
          <w:szCs w:val="24"/>
        </w:rPr>
        <w:t>was back to its full complement of eight races, with the Harold Wood Running Club race back in the calendar after being</w:t>
      </w:r>
      <w:r w:rsidR="003F75CE">
        <w:rPr>
          <w:rFonts w:ascii="Arial" w:hAnsi="Arial" w:cs="Arial"/>
          <w:sz w:val="24"/>
          <w:szCs w:val="24"/>
        </w:rPr>
        <w:t xml:space="preserve"> denied</w:t>
      </w:r>
      <w:r w:rsidRPr="00554C6F">
        <w:rPr>
          <w:rFonts w:ascii="Arial" w:hAnsi="Arial" w:cs="Arial"/>
          <w:sz w:val="24"/>
          <w:szCs w:val="24"/>
        </w:rPr>
        <w:t xml:space="preserve"> landowner permission </w:t>
      </w:r>
      <w:r w:rsidR="003F75CE">
        <w:rPr>
          <w:rFonts w:ascii="Arial" w:hAnsi="Arial" w:cs="Arial"/>
          <w:sz w:val="24"/>
          <w:szCs w:val="24"/>
        </w:rPr>
        <w:t>in 2021.</w:t>
      </w:r>
      <w:r w:rsidRPr="00554C6F">
        <w:rPr>
          <w:rFonts w:ascii="Arial" w:hAnsi="Arial" w:cs="Arial"/>
          <w:sz w:val="24"/>
          <w:szCs w:val="24"/>
        </w:rPr>
        <w:t xml:space="preserve"> </w:t>
      </w:r>
    </w:p>
    <w:p w14:paraId="09AB7BC7" w14:textId="5DDFEE71" w:rsidR="006617D7" w:rsidRPr="00554C6F" w:rsidRDefault="006617D7" w:rsidP="002C761D">
      <w:pPr>
        <w:rPr>
          <w:rFonts w:ascii="Arial" w:hAnsi="Arial" w:cs="Arial"/>
          <w:sz w:val="24"/>
          <w:szCs w:val="24"/>
        </w:rPr>
      </w:pPr>
      <w:r w:rsidRPr="00554C6F">
        <w:rPr>
          <w:rFonts w:ascii="Arial" w:hAnsi="Arial" w:cs="Arial"/>
          <w:sz w:val="24"/>
          <w:szCs w:val="24"/>
        </w:rPr>
        <w:t>BRR holds its own, internal, ELVIS competition, to reward members who represented the Club at the ELVIS races.</w:t>
      </w:r>
      <w:r w:rsidR="00A05997" w:rsidRPr="00554C6F">
        <w:rPr>
          <w:rFonts w:ascii="Arial" w:hAnsi="Arial" w:cs="Arial"/>
          <w:sz w:val="24"/>
          <w:szCs w:val="24"/>
        </w:rPr>
        <w:t xml:space="preserve"> T</w:t>
      </w:r>
      <w:r w:rsidR="00D05A82" w:rsidRPr="00554C6F">
        <w:rPr>
          <w:rFonts w:ascii="Arial" w:hAnsi="Arial" w:cs="Arial"/>
          <w:sz w:val="24"/>
          <w:szCs w:val="24"/>
        </w:rPr>
        <w:t xml:space="preserve">he overall results </w:t>
      </w:r>
      <w:r w:rsidR="00A05997" w:rsidRPr="00554C6F">
        <w:rPr>
          <w:rFonts w:ascii="Arial" w:hAnsi="Arial" w:cs="Arial"/>
          <w:sz w:val="24"/>
          <w:szCs w:val="24"/>
        </w:rPr>
        <w:t>are</w:t>
      </w:r>
      <w:r w:rsidR="00D05A82" w:rsidRPr="00554C6F">
        <w:rPr>
          <w:rFonts w:ascii="Arial" w:hAnsi="Arial" w:cs="Arial"/>
          <w:sz w:val="24"/>
          <w:szCs w:val="24"/>
        </w:rPr>
        <w:t xml:space="preserve"> based on the best f</w:t>
      </w:r>
      <w:r w:rsidR="00A05997" w:rsidRPr="00554C6F">
        <w:rPr>
          <w:rFonts w:ascii="Arial" w:hAnsi="Arial" w:cs="Arial"/>
          <w:sz w:val="24"/>
          <w:szCs w:val="24"/>
        </w:rPr>
        <w:t>ive</w:t>
      </w:r>
      <w:r w:rsidR="00D05A82" w:rsidRPr="00554C6F">
        <w:rPr>
          <w:rFonts w:ascii="Arial" w:hAnsi="Arial" w:cs="Arial"/>
          <w:sz w:val="24"/>
          <w:szCs w:val="24"/>
        </w:rPr>
        <w:t xml:space="preserve"> of s</w:t>
      </w:r>
      <w:r w:rsidR="00A05997" w:rsidRPr="00554C6F">
        <w:rPr>
          <w:rFonts w:ascii="Arial" w:hAnsi="Arial" w:cs="Arial"/>
          <w:sz w:val="24"/>
          <w:szCs w:val="24"/>
        </w:rPr>
        <w:t>even</w:t>
      </w:r>
      <w:r w:rsidR="00D05A82" w:rsidRPr="00554C6F">
        <w:rPr>
          <w:rFonts w:ascii="Arial" w:hAnsi="Arial" w:cs="Arial"/>
          <w:sz w:val="24"/>
          <w:szCs w:val="24"/>
        </w:rPr>
        <w:t xml:space="preserve"> races: f</w:t>
      </w:r>
      <w:r w:rsidRPr="00554C6F">
        <w:rPr>
          <w:rFonts w:ascii="Arial" w:hAnsi="Arial" w:cs="Arial"/>
          <w:sz w:val="24"/>
          <w:szCs w:val="24"/>
        </w:rPr>
        <w:t xml:space="preserve">or fairness, the Phipps 5K is not included when awarding points as </w:t>
      </w:r>
      <w:r w:rsidR="00FD15F6" w:rsidRPr="00554C6F">
        <w:rPr>
          <w:rFonts w:ascii="Arial" w:hAnsi="Arial" w:cs="Arial"/>
          <w:sz w:val="24"/>
          <w:szCs w:val="24"/>
        </w:rPr>
        <w:t xml:space="preserve">most members are required to volunteer at </w:t>
      </w:r>
      <w:r w:rsidR="003F75CE">
        <w:rPr>
          <w:rFonts w:ascii="Arial" w:hAnsi="Arial" w:cs="Arial"/>
          <w:sz w:val="24"/>
          <w:szCs w:val="24"/>
        </w:rPr>
        <w:t xml:space="preserve">our own </w:t>
      </w:r>
      <w:r w:rsidR="00FD15F6" w:rsidRPr="00554C6F">
        <w:rPr>
          <w:rFonts w:ascii="Arial" w:hAnsi="Arial" w:cs="Arial"/>
          <w:sz w:val="24"/>
          <w:szCs w:val="24"/>
        </w:rPr>
        <w:t xml:space="preserve">race. </w:t>
      </w:r>
    </w:p>
    <w:tbl>
      <w:tblPr>
        <w:tblStyle w:val="TableGrid"/>
        <w:tblW w:w="0" w:type="auto"/>
        <w:tblLook w:val="04A0" w:firstRow="1" w:lastRow="0" w:firstColumn="1" w:lastColumn="0" w:noHBand="0" w:noVBand="1"/>
      </w:tblPr>
      <w:tblGrid>
        <w:gridCol w:w="1163"/>
        <w:gridCol w:w="3510"/>
        <w:gridCol w:w="1276"/>
        <w:gridCol w:w="3374"/>
      </w:tblGrid>
      <w:tr w:rsidR="00A05997" w:rsidRPr="00554C6F" w14:paraId="64C519E1" w14:textId="77777777" w:rsidTr="0098232E">
        <w:tc>
          <w:tcPr>
            <w:tcW w:w="1163" w:type="dxa"/>
          </w:tcPr>
          <w:p w14:paraId="5B89FC41" w14:textId="77777777" w:rsidR="00A05997" w:rsidRPr="00554C6F" w:rsidRDefault="00A05997" w:rsidP="0098232E">
            <w:pPr>
              <w:rPr>
                <w:rFonts w:ascii="Arial" w:hAnsi="Arial" w:cs="Arial"/>
                <w:b/>
                <w:sz w:val="24"/>
                <w:szCs w:val="24"/>
              </w:rPr>
            </w:pPr>
            <w:r w:rsidRPr="00554C6F">
              <w:rPr>
                <w:rFonts w:ascii="Arial" w:hAnsi="Arial" w:cs="Arial"/>
                <w:b/>
                <w:sz w:val="24"/>
                <w:szCs w:val="24"/>
              </w:rPr>
              <w:t>Position</w:t>
            </w:r>
          </w:p>
        </w:tc>
        <w:tc>
          <w:tcPr>
            <w:tcW w:w="3510" w:type="dxa"/>
          </w:tcPr>
          <w:p w14:paraId="579F3416" w14:textId="77777777" w:rsidR="00A05997" w:rsidRPr="00554C6F" w:rsidRDefault="00A05997" w:rsidP="0098232E">
            <w:pPr>
              <w:rPr>
                <w:rFonts w:ascii="Arial" w:hAnsi="Arial" w:cs="Arial"/>
                <w:b/>
                <w:sz w:val="24"/>
                <w:szCs w:val="24"/>
              </w:rPr>
            </w:pPr>
            <w:r w:rsidRPr="00554C6F">
              <w:rPr>
                <w:rFonts w:ascii="Arial" w:hAnsi="Arial" w:cs="Arial"/>
                <w:b/>
                <w:sz w:val="24"/>
                <w:szCs w:val="24"/>
              </w:rPr>
              <w:t>Men (points)</w:t>
            </w:r>
          </w:p>
        </w:tc>
        <w:tc>
          <w:tcPr>
            <w:tcW w:w="1276" w:type="dxa"/>
          </w:tcPr>
          <w:p w14:paraId="119E0E1B" w14:textId="77777777" w:rsidR="00A05997" w:rsidRPr="00554C6F" w:rsidRDefault="00A05997" w:rsidP="0098232E">
            <w:pPr>
              <w:rPr>
                <w:rFonts w:ascii="Arial" w:hAnsi="Arial" w:cs="Arial"/>
                <w:b/>
                <w:sz w:val="24"/>
                <w:szCs w:val="24"/>
              </w:rPr>
            </w:pPr>
            <w:r w:rsidRPr="00554C6F">
              <w:rPr>
                <w:rFonts w:ascii="Arial" w:hAnsi="Arial" w:cs="Arial"/>
                <w:b/>
                <w:sz w:val="24"/>
                <w:szCs w:val="24"/>
              </w:rPr>
              <w:t>Position</w:t>
            </w:r>
          </w:p>
        </w:tc>
        <w:tc>
          <w:tcPr>
            <w:tcW w:w="3374" w:type="dxa"/>
          </w:tcPr>
          <w:p w14:paraId="778FDAAD" w14:textId="77777777" w:rsidR="00A05997" w:rsidRPr="00554C6F" w:rsidRDefault="00A05997" w:rsidP="0098232E">
            <w:pPr>
              <w:rPr>
                <w:rFonts w:ascii="Arial" w:hAnsi="Arial" w:cs="Arial"/>
                <w:b/>
                <w:sz w:val="24"/>
                <w:szCs w:val="24"/>
              </w:rPr>
            </w:pPr>
            <w:r w:rsidRPr="00554C6F">
              <w:rPr>
                <w:rFonts w:ascii="Arial" w:hAnsi="Arial" w:cs="Arial"/>
                <w:b/>
                <w:sz w:val="24"/>
                <w:szCs w:val="24"/>
              </w:rPr>
              <w:t>Women (Points)</w:t>
            </w:r>
          </w:p>
        </w:tc>
      </w:tr>
      <w:tr w:rsidR="00A05997" w:rsidRPr="00554C6F" w14:paraId="38BBBA2A" w14:textId="77777777" w:rsidTr="0098232E">
        <w:tc>
          <w:tcPr>
            <w:tcW w:w="1163" w:type="dxa"/>
          </w:tcPr>
          <w:p w14:paraId="787EB077" w14:textId="77777777" w:rsidR="00A05997" w:rsidRPr="00554C6F" w:rsidRDefault="00A05997" w:rsidP="0098232E">
            <w:pPr>
              <w:rPr>
                <w:rFonts w:ascii="Arial" w:hAnsi="Arial" w:cs="Arial"/>
                <w:sz w:val="24"/>
                <w:szCs w:val="24"/>
              </w:rPr>
            </w:pPr>
            <w:r w:rsidRPr="00554C6F">
              <w:rPr>
                <w:rFonts w:ascii="Arial" w:hAnsi="Arial" w:cs="Arial"/>
                <w:sz w:val="24"/>
                <w:szCs w:val="24"/>
              </w:rPr>
              <w:t>1</w:t>
            </w:r>
          </w:p>
        </w:tc>
        <w:tc>
          <w:tcPr>
            <w:tcW w:w="3510" w:type="dxa"/>
          </w:tcPr>
          <w:p w14:paraId="2F44BC5E" w14:textId="7AF7042A" w:rsidR="00A05997" w:rsidRPr="00554C6F" w:rsidRDefault="00A05997" w:rsidP="0098232E">
            <w:pPr>
              <w:rPr>
                <w:rFonts w:ascii="Arial" w:hAnsi="Arial" w:cs="Arial"/>
                <w:sz w:val="24"/>
                <w:szCs w:val="24"/>
              </w:rPr>
            </w:pPr>
            <w:r w:rsidRPr="00554C6F">
              <w:rPr>
                <w:rFonts w:ascii="Arial" w:hAnsi="Arial" w:cs="Arial"/>
                <w:sz w:val="24"/>
                <w:szCs w:val="24"/>
              </w:rPr>
              <w:t>Paul Withyman (500)</w:t>
            </w:r>
          </w:p>
        </w:tc>
        <w:tc>
          <w:tcPr>
            <w:tcW w:w="1276" w:type="dxa"/>
          </w:tcPr>
          <w:p w14:paraId="7AFB34CB" w14:textId="77777777" w:rsidR="00A05997" w:rsidRPr="00554C6F" w:rsidRDefault="00A05997" w:rsidP="0098232E">
            <w:pPr>
              <w:rPr>
                <w:rFonts w:ascii="Arial" w:hAnsi="Arial" w:cs="Arial"/>
                <w:sz w:val="24"/>
                <w:szCs w:val="24"/>
              </w:rPr>
            </w:pPr>
            <w:r w:rsidRPr="00554C6F">
              <w:rPr>
                <w:rFonts w:ascii="Arial" w:hAnsi="Arial" w:cs="Arial"/>
                <w:sz w:val="24"/>
                <w:szCs w:val="24"/>
              </w:rPr>
              <w:t>1</w:t>
            </w:r>
          </w:p>
        </w:tc>
        <w:tc>
          <w:tcPr>
            <w:tcW w:w="3374" w:type="dxa"/>
          </w:tcPr>
          <w:p w14:paraId="12253700" w14:textId="42B4CC6D" w:rsidR="00A05997" w:rsidRPr="00554C6F" w:rsidRDefault="00A05997" w:rsidP="0098232E">
            <w:pPr>
              <w:rPr>
                <w:rFonts w:ascii="Arial" w:hAnsi="Arial" w:cs="Arial"/>
                <w:sz w:val="24"/>
                <w:szCs w:val="24"/>
              </w:rPr>
            </w:pPr>
            <w:r w:rsidRPr="00554C6F">
              <w:rPr>
                <w:rFonts w:ascii="Arial" w:hAnsi="Arial" w:cs="Arial"/>
                <w:sz w:val="24"/>
                <w:szCs w:val="24"/>
              </w:rPr>
              <w:t>Jess Collett (498)</w:t>
            </w:r>
          </w:p>
        </w:tc>
      </w:tr>
      <w:tr w:rsidR="00A05997" w:rsidRPr="00554C6F" w14:paraId="667AD95A" w14:textId="77777777" w:rsidTr="0098232E">
        <w:tc>
          <w:tcPr>
            <w:tcW w:w="1163" w:type="dxa"/>
          </w:tcPr>
          <w:p w14:paraId="14E1BBD2" w14:textId="77777777" w:rsidR="00A05997" w:rsidRPr="00554C6F" w:rsidRDefault="00A05997" w:rsidP="0098232E">
            <w:pPr>
              <w:rPr>
                <w:rFonts w:ascii="Arial" w:hAnsi="Arial" w:cs="Arial"/>
                <w:sz w:val="24"/>
                <w:szCs w:val="24"/>
              </w:rPr>
            </w:pPr>
            <w:r w:rsidRPr="00554C6F">
              <w:rPr>
                <w:rFonts w:ascii="Arial" w:hAnsi="Arial" w:cs="Arial"/>
                <w:sz w:val="24"/>
                <w:szCs w:val="24"/>
              </w:rPr>
              <w:t>2</w:t>
            </w:r>
          </w:p>
        </w:tc>
        <w:tc>
          <w:tcPr>
            <w:tcW w:w="3510" w:type="dxa"/>
          </w:tcPr>
          <w:p w14:paraId="32EF239C" w14:textId="30643DFF" w:rsidR="00A05997" w:rsidRPr="00554C6F" w:rsidRDefault="00A05997" w:rsidP="0098232E">
            <w:pPr>
              <w:rPr>
                <w:rFonts w:ascii="Arial" w:hAnsi="Arial" w:cs="Arial"/>
                <w:sz w:val="24"/>
                <w:szCs w:val="24"/>
              </w:rPr>
            </w:pPr>
            <w:r w:rsidRPr="00554C6F">
              <w:rPr>
                <w:rFonts w:ascii="Arial" w:hAnsi="Arial" w:cs="Arial"/>
                <w:sz w:val="24"/>
                <w:szCs w:val="24"/>
              </w:rPr>
              <w:t>Stuart Mackay (490)</w:t>
            </w:r>
          </w:p>
        </w:tc>
        <w:tc>
          <w:tcPr>
            <w:tcW w:w="1276" w:type="dxa"/>
          </w:tcPr>
          <w:p w14:paraId="1B35D39E" w14:textId="77777777" w:rsidR="00A05997" w:rsidRPr="00554C6F" w:rsidRDefault="00A05997" w:rsidP="0098232E">
            <w:pPr>
              <w:rPr>
                <w:rFonts w:ascii="Arial" w:hAnsi="Arial" w:cs="Arial"/>
                <w:sz w:val="24"/>
                <w:szCs w:val="24"/>
              </w:rPr>
            </w:pPr>
            <w:r w:rsidRPr="00554C6F">
              <w:rPr>
                <w:rFonts w:ascii="Arial" w:hAnsi="Arial" w:cs="Arial"/>
                <w:sz w:val="24"/>
                <w:szCs w:val="24"/>
              </w:rPr>
              <w:t>2</w:t>
            </w:r>
          </w:p>
        </w:tc>
        <w:tc>
          <w:tcPr>
            <w:tcW w:w="3374" w:type="dxa"/>
          </w:tcPr>
          <w:p w14:paraId="7B0413DC" w14:textId="0DE88AC5" w:rsidR="00A05997" w:rsidRPr="00554C6F" w:rsidRDefault="00A05997" w:rsidP="0098232E">
            <w:pPr>
              <w:rPr>
                <w:rFonts w:ascii="Arial" w:hAnsi="Arial" w:cs="Arial"/>
                <w:sz w:val="24"/>
                <w:szCs w:val="24"/>
              </w:rPr>
            </w:pPr>
            <w:r w:rsidRPr="00554C6F">
              <w:rPr>
                <w:rFonts w:ascii="Arial" w:hAnsi="Arial" w:cs="Arial"/>
                <w:sz w:val="24"/>
                <w:szCs w:val="24"/>
              </w:rPr>
              <w:t>Belinda Riches (490)</w:t>
            </w:r>
          </w:p>
        </w:tc>
      </w:tr>
      <w:tr w:rsidR="00A05997" w:rsidRPr="00554C6F" w14:paraId="073A7472" w14:textId="77777777" w:rsidTr="0098232E">
        <w:tc>
          <w:tcPr>
            <w:tcW w:w="1163" w:type="dxa"/>
          </w:tcPr>
          <w:p w14:paraId="11F14A68" w14:textId="77777777" w:rsidR="00A05997" w:rsidRPr="00554C6F" w:rsidRDefault="00A05997" w:rsidP="0098232E">
            <w:pPr>
              <w:rPr>
                <w:rFonts w:ascii="Arial" w:hAnsi="Arial" w:cs="Arial"/>
                <w:sz w:val="24"/>
                <w:szCs w:val="24"/>
              </w:rPr>
            </w:pPr>
            <w:r w:rsidRPr="00554C6F">
              <w:rPr>
                <w:rFonts w:ascii="Arial" w:hAnsi="Arial" w:cs="Arial"/>
                <w:sz w:val="24"/>
                <w:szCs w:val="24"/>
              </w:rPr>
              <w:t>3</w:t>
            </w:r>
          </w:p>
        </w:tc>
        <w:tc>
          <w:tcPr>
            <w:tcW w:w="3510" w:type="dxa"/>
          </w:tcPr>
          <w:p w14:paraId="70C04328" w14:textId="0DFD1402" w:rsidR="00A05997" w:rsidRPr="00554C6F" w:rsidRDefault="00A05997" w:rsidP="0098232E">
            <w:pPr>
              <w:rPr>
                <w:rFonts w:ascii="Arial" w:hAnsi="Arial" w:cs="Arial"/>
                <w:sz w:val="24"/>
                <w:szCs w:val="24"/>
              </w:rPr>
            </w:pPr>
            <w:r w:rsidRPr="00554C6F">
              <w:rPr>
                <w:rFonts w:ascii="Arial" w:hAnsi="Arial" w:cs="Arial"/>
                <w:sz w:val="24"/>
                <w:szCs w:val="24"/>
              </w:rPr>
              <w:t>Martin Page (484)</w:t>
            </w:r>
          </w:p>
        </w:tc>
        <w:tc>
          <w:tcPr>
            <w:tcW w:w="1276" w:type="dxa"/>
          </w:tcPr>
          <w:p w14:paraId="1ADD4B65" w14:textId="1DCA5F1B" w:rsidR="00A05997" w:rsidRPr="00554C6F" w:rsidRDefault="00A05997" w:rsidP="0098232E">
            <w:pPr>
              <w:rPr>
                <w:rFonts w:ascii="Arial" w:hAnsi="Arial" w:cs="Arial"/>
                <w:sz w:val="24"/>
                <w:szCs w:val="24"/>
              </w:rPr>
            </w:pPr>
            <w:r w:rsidRPr="00554C6F">
              <w:rPr>
                <w:rFonts w:ascii="Arial" w:hAnsi="Arial" w:cs="Arial"/>
                <w:sz w:val="24"/>
                <w:szCs w:val="24"/>
              </w:rPr>
              <w:t>3</w:t>
            </w:r>
          </w:p>
        </w:tc>
        <w:tc>
          <w:tcPr>
            <w:tcW w:w="3374" w:type="dxa"/>
          </w:tcPr>
          <w:p w14:paraId="36A230E4" w14:textId="5760AB8E" w:rsidR="00A05997" w:rsidRPr="00554C6F" w:rsidRDefault="00A05997" w:rsidP="0098232E">
            <w:pPr>
              <w:rPr>
                <w:rFonts w:ascii="Arial" w:hAnsi="Arial" w:cs="Arial"/>
                <w:sz w:val="24"/>
                <w:szCs w:val="24"/>
              </w:rPr>
            </w:pPr>
            <w:r w:rsidRPr="00554C6F">
              <w:rPr>
                <w:rFonts w:ascii="Arial" w:hAnsi="Arial" w:cs="Arial"/>
                <w:sz w:val="24"/>
                <w:szCs w:val="24"/>
              </w:rPr>
              <w:t>Isabel Pinedo Borobio (484)</w:t>
            </w:r>
          </w:p>
        </w:tc>
      </w:tr>
    </w:tbl>
    <w:p w14:paraId="2B304471" w14:textId="75BE5A7F" w:rsidR="00A05997" w:rsidRPr="00554C6F" w:rsidRDefault="00A05997" w:rsidP="002C761D">
      <w:pPr>
        <w:rPr>
          <w:rFonts w:ascii="Arial" w:hAnsi="Arial" w:cs="Arial"/>
          <w:sz w:val="24"/>
          <w:szCs w:val="24"/>
        </w:rPr>
      </w:pPr>
    </w:p>
    <w:p w14:paraId="22A2A3DD" w14:textId="5E63F715" w:rsidR="00A05997" w:rsidRPr="00554C6F" w:rsidRDefault="00A05997" w:rsidP="002C761D">
      <w:pPr>
        <w:rPr>
          <w:rFonts w:ascii="Arial" w:hAnsi="Arial" w:cs="Arial"/>
          <w:b/>
          <w:bCs/>
          <w:color w:val="002060"/>
          <w:sz w:val="24"/>
          <w:szCs w:val="24"/>
        </w:rPr>
      </w:pPr>
      <w:r w:rsidRPr="00554C6F">
        <w:rPr>
          <w:rFonts w:ascii="Arial" w:hAnsi="Arial" w:cs="Arial"/>
          <w:b/>
          <w:bCs/>
          <w:color w:val="002060"/>
          <w:sz w:val="24"/>
          <w:szCs w:val="24"/>
        </w:rPr>
        <w:t>Grand Prix</w:t>
      </w:r>
    </w:p>
    <w:p w14:paraId="1E0D8962" w14:textId="6A863C7E" w:rsidR="00843A12" w:rsidRPr="00554C6F" w:rsidRDefault="00231FC1" w:rsidP="006617D7">
      <w:pPr>
        <w:spacing w:after="0"/>
        <w:rPr>
          <w:rFonts w:ascii="Arial" w:hAnsi="Arial" w:cs="Arial"/>
          <w:sz w:val="24"/>
          <w:szCs w:val="24"/>
        </w:rPr>
      </w:pPr>
      <w:r w:rsidRPr="00554C6F">
        <w:rPr>
          <w:rFonts w:ascii="Arial" w:hAnsi="Arial" w:cs="Arial"/>
          <w:sz w:val="24"/>
          <w:szCs w:val="24"/>
        </w:rPr>
        <w:t xml:space="preserve">Each year the Committee selects ten races over different distances, </w:t>
      </w:r>
      <w:r w:rsidR="00843A12" w:rsidRPr="00554C6F">
        <w:rPr>
          <w:rFonts w:ascii="Arial" w:hAnsi="Arial" w:cs="Arial"/>
          <w:sz w:val="24"/>
          <w:szCs w:val="24"/>
        </w:rPr>
        <w:t xml:space="preserve">including at least one </w:t>
      </w:r>
      <w:r w:rsidR="00843A12" w:rsidRPr="00554C6F">
        <w:rPr>
          <w:rFonts w:ascii="Arial" w:hAnsi="Arial" w:cs="Arial"/>
          <w:sz w:val="24"/>
          <w:szCs w:val="24"/>
        </w:rPr>
        <w:t>5 miles, 10 kilometres, 10 miles and half-marathon race.</w:t>
      </w:r>
      <w:r w:rsidR="00843A12" w:rsidRPr="00554C6F">
        <w:rPr>
          <w:rFonts w:ascii="Arial" w:hAnsi="Arial" w:cs="Arial"/>
          <w:sz w:val="24"/>
          <w:szCs w:val="24"/>
        </w:rPr>
        <w:t xml:space="preserve"> It proved difficult to select races this year, with many organisers leaving it late to announce their races due to Covid concerns, and other races filling up more quickly than usual due to carried over entries from previous years. To take account of this, the Committee included an additional race in the competition to give members a better chance of being able to enter. But it still proved difficult to spread the races out over the GP season (usually March to October/early November). We hope to do better next year</w:t>
      </w:r>
      <w:r w:rsidR="003F75CE">
        <w:rPr>
          <w:rFonts w:ascii="Arial" w:hAnsi="Arial" w:cs="Arial"/>
          <w:sz w:val="24"/>
          <w:szCs w:val="24"/>
        </w:rPr>
        <w:t xml:space="preserve">, although we are in the hands of race </w:t>
      </w:r>
      <w:proofErr w:type="spellStart"/>
      <w:r w:rsidR="003F75CE">
        <w:rPr>
          <w:rFonts w:ascii="Arial" w:hAnsi="Arial" w:cs="Arial"/>
          <w:sz w:val="24"/>
          <w:szCs w:val="24"/>
        </w:rPr>
        <w:t>orgainsers</w:t>
      </w:r>
      <w:proofErr w:type="spellEnd"/>
      <w:r w:rsidR="00843A12" w:rsidRPr="00554C6F">
        <w:rPr>
          <w:rFonts w:ascii="Arial" w:hAnsi="Arial" w:cs="Arial"/>
          <w:sz w:val="24"/>
          <w:szCs w:val="24"/>
        </w:rPr>
        <w:t xml:space="preserve">. </w:t>
      </w:r>
    </w:p>
    <w:p w14:paraId="547A01EB" w14:textId="77777777" w:rsidR="00843A12" w:rsidRPr="00554C6F" w:rsidRDefault="00843A12" w:rsidP="006617D7">
      <w:pPr>
        <w:spacing w:after="0"/>
        <w:rPr>
          <w:rFonts w:ascii="Arial" w:hAnsi="Arial" w:cs="Arial"/>
          <w:sz w:val="24"/>
          <w:szCs w:val="24"/>
        </w:rPr>
      </w:pPr>
    </w:p>
    <w:p w14:paraId="3F0841EF" w14:textId="77777777" w:rsidR="00843A12" w:rsidRPr="00554C6F" w:rsidRDefault="00843A12">
      <w:pPr>
        <w:rPr>
          <w:rFonts w:ascii="Arial" w:hAnsi="Arial" w:cs="Arial"/>
          <w:sz w:val="24"/>
          <w:szCs w:val="24"/>
        </w:rPr>
      </w:pPr>
      <w:r w:rsidRPr="00554C6F">
        <w:rPr>
          <w:rFonts w:ascii="Arial" w:hAnsi="Arial" w:cs="Arial"/>
          <w:sz w:val="24"/>
          <w:szCs w:val="24"/>
        </w:rPr>
        <w:br w:type="page"/>
      </w:r>
    </w:p>
    <w:p w14:paraId="2E752BCF" w14:textId="246E859B" w:rsidR="006617D7" w:rsidRPr="00554C6F" w:rsidRDefault="006617D7" w:rsidP="006617D7">
      <w:pPr>
        <w:spacing w:after="0"/>
        <w:rPr>
          <w:rFonts w:ascii="Arial" w:hAnsi="Arial" w:cs="Arial"/>
          <w:sz w:val="24"/>
          <w:szCs w:val="24"/>
        </w:rPr>
      </w:pPr>
      <w:r w:rsidRPr="00554C6F">
        <w:rPr>
          <w:rFonts w:ascii="Arial" w:hAnsi="Arial" w:cs="Arial"/>
          <w:sz w:val="24"/>
          <w:szCs w:val="24"/>
        </w:rPr>
        <w:lastRenderedPageBreak/>
        <w:t xml:space="preserve">The results of the </w:t>
      </w:r>
      <w:r w:rsidR="004B4188" w:rsidRPr="00554C6F">
        <w:rPr>
          <w:rFonts w:ascii="Arial" w:hAnsi="Arial" w:cs="Arial"/>
          <w:sz w:val="24"/>
          <w:szCs w:val="24"/>
        </w:rPr>
        <w:t>Grand Prix</w:t>
      </w:r>
      <w:r w:rsidRPr="00554C6F">
        <w:rPr>
          <w:rFonts w:ascii="Arial" w:hAnsi="Arial" w:cs="Arial"/>
          <w:sz w:val="24"/>
          <w:szCs w:val="24"/>
        </w:rPr>
        <w:t xml:space="preserve"> Competition (best </w:t>
      </w:r>
      <w:r w:rsidR="00A05997" w:rsidRPr="00554C6F">
        <w:rPr>
          <w:rFonts w:ascii="Arial" w:hAnsi="Arial" w:cs="Arial"/>
          <w:sz w:val="24"/>
          <w:szCs w:val="24"/>
        </w:rPr>
        <w:t>six of 11</w:t>
      </w:r>
      <w:r w:rsidRPr="00554C6F">
        <w:rPr>
          <w:rFonts w:ascii="Arial" w:hAnsi="Arial" w:cs="Arial"/>
          <w:sz w:val="24"/>
          <w:szCs w:val="24"/>
        </w:rPr>
        <w:t xml:space="preserve"> races) were:</w:t>
      </w:r>
    </w:p>
    <w:p w14:paraId="5139B8D9" w14:textId="77777777" w:rsidR="006617D7" w:rsidRPr="00554C6F" w:rsidRDefault="006617D7" w:rsidP="002C761D">
      <w:pPr>
        <w:rPr>
          <w:rFonts w:ascii="Arial" w:hAnsi="Arial" w:cs="Arial"/>
          <w:sz w:val="24"/>
          <w:szCs w:val="24"/>
        </w:rPr>
      </w:pPr>
    </w:p>
    <w:tbl>
      <w:tblPr>
        <w:tblStyle w:val="TableGrid"/>
        <w:tblW w:w="0" w:type="auto"/>
        <w:tblLook w:val="04A0" w:firstRow="1" w:lastRow="0" w:firstColumn="1" w:lastColumn="0" w:noHBand="0" w:noVBand="1"/>
      </w:tblPr>
      <w:tblGrid>
        <w:gridCol w:w="1163"/>
        <w:gridCol w:w="3510"/>
        <w:gridCol w:w="1276"/>
        <w:gridCol w:w="3374"/>
      </w:tblGrid>
      <w:tr w:rsidR="00D05A82" w:rsidRPr="00554C6F" w14:paraId="28C6589B" w14:textId="32795E59" w:rsidTr="0050140A">
        <w:tc>
          <w:tcPr>
            <w:tcW w:w="1163" w:type="dxa"/>
          </w:tcPr>
          <w:p w14:paraId="756EB37E" w14:textId="77777777" w:rsidR="006617D7" w:rsidRPr="00554C6F" w:rsidRDefault="006617D7" w:rsidP="003859F6">
            <w:pPr>
              <w:rPr>
                <w:rFonts w:ascii="Arial" w:hAnsi="Arial" w:cs="Arial"/>
                <w:b/>
                <w:sz w:val="24"/>
                <w:szCs w:val="24"/>
              </w:rPr>
            </w:pPr>
            <w:r w:rsidRPr="00554C6F">
              <w:rPr>
                <w:rFonts w:ascii="Arial" w:hAnsi="Arial" w:cs="Arial"/>
                <w:b/>
                <w:sz w:val="24"/>
                <w:szCs w:val="24"/>
              </w:rPr>
              <w:t>Position</w:t>
            </w:r>
          </w:p>
        </w:tc>
        <w:tc>
          <w:tcPr>
            <w:tcW w:w="3510" w:type="dxa"/>
          </w:tcPr>
          <w:p w14:paraId="32E8D1D3" w14:textId="2325E408" w:rsidR="006617D7" w:rsidRPr="00554C6F" w:rsidRDefault="006617D7" w:rsidP="003859F6">
            <w:pPr>
              <w:rPr>
                <w:rFonts w:ascii="Arial" w:hAnsi="Arial" w:cs="Arial"/>
                <w:b/>
                <w:sz w:val="24"/>
                <w:szCs w:val="24"/>
              </w:rPr>
            </w:pPr>
            <w:r w:rsidRPr="00554C6F">
              <w:rPr>
                <w:rFonts w:ascii="Arial" w:hAnsi="Arial" w:cs="Arial"/>
                <w:b/>
                <w:sz w:val="24"/>
                <w:szCs w:val="24"/>
              </w:rPr>
              <w:t>Men (points)</w:t>
            </w:r>
          </w:p>
        </w:tc>
        <w:tc>
          <w:tcPr>
            <w:tcW w:w="1276" w:type="dxa"/>
          </w:tcPr>
          <w:p w14:paraId="3548DC34" w14:textId="2CDD7475" w:rsidR="006617D7" w:rsidRPr="00554C6F" w:rsidRDefault="006617D7" w:rsidP="003859F6">
            <w:pPr>
              <w:rPr>
                <w:rFonts w:ascii="Arial" w:hAnsi="Arial" w:cs="Arial"/>
                <w:b/>
                <w:sz w:val="24"/>
                <w:szCs w:val="24"/>
              </w:rPr>
            </w:pPr>
            <w:r w:rsidRPr="00554C6F">
              <w:rPr>
                <w:rFonts w:ascii="Arial" w:hAnsi="Arial" w:cs="Arial"/>
                <w:b/>
                <w:sz w:val="24"/>
                <w:szCs w:val="24"/>
              </w:rPr>
              <w:t>Position</w:t>
            </w:r>
          </w:p>
        </w:tc>
        <w:tc>
          <w:tcPr>
            <w:tcW w:w="3374" w:type="dxa"/>
          </w:tcPr>
          <w:p w14:paraId="752550A0" w14:textId="348438D6" w:rsidR="006617D7" w:rsidRPr="00554C6F" w:rsidRDefault="006617D7" w:rsidP="003859F6">
            <w:pPr>
              <w:rPr>
                <w:rFonts w:ascii="Arial" w:hAnsi="Arial" w:cs="Arial"/>
                <w:b/>
                <w:sz w:val="24"/>
                <w:szCs w:val="24"/>
              </w:rPr>
            </w:pPr>
            <w:r w:rsidRPr="00554C6F">
              <w:rPr>
                <w:rFonts w:ascii="Arial" w:hAnsi="Arial" w:cs="Arial"/>
                <w:b/>
                <w:sz w:val="24"/>
                <w:szCs w:val="24"/>
              </w:rPr>
              <w:t>Women (Points)</w:t>
            </w:r>
          </w:p>
        </w:tc>
      </w:tr>
      <w:tr w:rsidR="00D05A82" w:rsidRPr="00554C6F" w14:paraId="78EBC42F" w14:textId="3392F13A" w:rsidTr="0050140A">
        <w:tc>
          <w:tcPr>
            <w:tcW w:w="1163" w:type="dxa"/>
          </w:tcPr>
          <w:p w14:paraId="5C41FAB0" w14:textId="77777777" w:rsidR="006617D7" w:rsidRPr="00554C6F" w:rsidRDefault="006617D7" w:rsidP="003859F6">
            <w:pPr>
              <w:rPr>
                <w:rFonts w:ascii="Arial" w:hAnsi="Arial" w:cs="Arial"/>
                <w:sz w:val="24"/>
                <w:szCs w:val="24"/>
              </w:rPr>
            </w:pPr>
            <w:r w:rsidRPr="00554C6F">
              <w:rPr>
                <w:rFonts w:ascii="Arial" w:hAnsi="Arial" w:cs="Arial"/>
                <w:sz w:val="24"/>
                <w:szCs w:val="24"/>
              </w:rPr>
              <w:t>1</w:t>
            </w:r>
          </w:p>
        </w:tc>
        <w:tc>
          <w:tcPr>
            <w:tcW w:w="3510" w:type="dxa"/>
          </w:tcPr>
          <w:p w14:paraId="6A3B1D9B" w14:textId="2964EFF9" w:rsidR="006617D7" w:rsidRPr="00554C6F" w:rsidRDefault="00A05997" w:rsidP="003859F6">
            <w:pPr>
              <w:rPr>
                <w:rFonts w:ascii="Arial" w:hAnsi="Arial" w:cs="Arial"/>
                <w:sz w:val="24"/>
                <w:szCs w:val="24"/>
              </w:rPr>
            </w:pPr>
            <w:r w:rsidRPr="00554C6F">
              <w:rPr>
                <w:rFonts w:ascii="Arial" w:hAnsi="Arial" w:cs="Arial"/>
                <w:sz w:val="24"/>
                <w:szCs w:val="24"/>
              </w:rPr>
              <w:t>Paul Withyman</w:t>
            </w:r>
            <w:r w:rsidR="0050140A" w:rsidRPr="00554C6F">
              <w:rPr>
                <w:rFonts w:ascii="Arial" w:hAnsi="Arial" w:cs="Arial"/>
                <w:sz w:val="24"/>
                <w:szCs w:val="24"/>
              </w:rPr>
              <w:t xml:space="preserve"> (</w:t>
            </w:r>
            <w:r w:rsidRPr="00554C6F">
              <w:rPr>
                <w:rFonts w:ascii="Arial" w:hAnsi="Arial" w:cs="Arial"/>
                <w:sz w:val="24"/>
                <w:szCs w:val="24"/>
              </w:rPr>
              <w:t>600</w:t>
            </w:r>
            <w:r w:rsidR="0050140A" w:rsidRPr="00554C6F">
              <w:rPr>
                <w:rFonts w:ascii="Arial" w:hAnsi="Arial" w:cs="Arial"/>
                <w:sz w:val="24"/>
                <w:szCs w:val="24"/>
              </w:rPr>
              <w:t>)</w:t>
            </w:r>
          </w:p>
        </w:tc>
        <w:tc>
          <w:tcPr>
            <w:tcW w:w="1276" w:type="dxa"/>
          </w:tcPr>
          <w:p w14:paraId="428AD6AE" w14:textId="46C977CF" w:rsidR="006617D7" w:rsidRPr="00554C6F" w:rsidRDefault="006617D7" w:rsidP="003859F6">
            <w:pPr>
              <w:rPr>
                <w:rFonts w:ascii="Arial" w:hAnsi="Arial" w:cs="Arial"/>
                <w:sz w:val="24"/>
                <w:szCs w:val="24"/>
              </w:rPr>
            </w:pPr>
            <w:r w:rsidRPr="00554C6F">
              <w:rPr>
                <w:rFonts w:ascii="Arial" w:hAnsi="Arial" w:cs="Arial"/>
                <w:sz w:val="24"/>
                <w:szCs w:val="24"/>
              </w:rPr>
              <w:t>1</w:t>
            </w:r>
          </w:p>
        </w:tc>
        <w:tc>
          <w:tcPr>
            <w:tcW w:w="3374" w:type="dxa"/>
          </w:tcPr>
          <w:p w14:paraId="273D1583" w14:textId="565CCB43" w:rsidR="006617D7" w:rsidRPr="00554C6F" w:rsidRDefault="00A05997" w:rsidP="003859F6">
            <w:pPr>
              <w:rPr>
                <w:rFonts w:ascii="Arial" w:hAnsi="Arial" w:cs="Arial"/>
                <w:sz w:val="24"/>
                <w:szCs w:val="24"/>
              </w:rPr>
            </w:pPr>
            <w:r w:rsidRPr="00554C6F">
              <w:rPr>
                <w:rFonts w:ascii="Arial" w:hAnsi="Arial" w:cs="Arial"/>
                <w:sz w:val="24"/>
                <w:szCs w:val="24"/>
              </w:rPr>
              <w:t>Debbie Coyle</w:t>
            </w:r>
            <w:r w:rsidR="0050140A" w:rsidRPr="00554C6F">
              <w:rPr>
                <w:rFonts w:ascii="Arial" w:hAnsi="Arial" w:cs="Arial"/>
                <w:sz w:val="24"/>
                <w:szCs w:val="24"/>
              </w:rPr>
              <w:t xml:space="preserve"> (</w:t>
            </w:r>
            <w:r w:rsidRPr="00554C6F">
              <w:rPr>
                <w:rFonts w:ascii="Arial" w:hAnsi="Arial" w:cs="Arial"/>
                <w:sz w:val="24"/>
                <w:szCs w:val="24"/>
              </w:rPr>
              <w:t>600</w:t>
            </w:r>
            <w:r w:rsidR="0050140A" w:rsidRPr="00554C6F">
              <w:rPr>
                <w:rFonts w:ascii="Arial" w:hAnsi="Arial" w:cs="Arial"/>
                <w:sz w:val="24"/>
                <w:szCs w:val="24"/>
              </w:rPr>
              <w:t>)</w:t>
            </w:r>
          </w:p>
        </w:tc>
      </w:tr>
      <w:tr w:rsidR="00D05A82" w:rsidRPr="00554C6F" w14:paraId="4A3116DB" w14:textId="6D6F1B74" w:rsidTr="0050140A">
        <w:tc>
          <w:tcPr>
            <w:tcW w:w="1163" w:type="dxa"/>
          </w:tcPr>
          <w:p w14:paraId="07D2291A" w14:textId="77777777" w:rsidR="006617D7" w:rsidRPr="00554C6F" w:rsidRDefault="006617D7" w:rsidP="003859F6">
            <w:pPr>
              <w:rPr>
                <w:rFonts w:ascii="Arial" w:hAnsi="Arial" w:cs="Arial"/>
                <w:sz w:val="24"/>
                <w:szCs w:val="24"/>
              </w:rPr>
            </w:pPr>
            <w:r w:rsidRPr="00554C6F">
              <w:rPr>
                <w:rFonts w:ascii="Arial" w:hAnsi="Arial" w:cs="Arial"/>
                <w:sz w:val="24"/>
                <w:szCs w:val="24"/>
              </w:rPr>
              <w:t>2</w:t>
            </w:r>
          </w:p>
        </w:tc>
        <w:tc>
          <w:tcPr>
            <w:tcW w:w="3510" w:type="dxa"/>
          </w:tcPr>
          <w:p w14:paraId="247F7ED2" w14:textId="5ED4E8CB" w:rsidR="006617D7" w:rsidRPr="00554C6F" w:rsidRDefault="00A05997" w:rsidP="003859F6">
            <w:pPr>
              <w:rPr>
                <w:rFonts w:ascii="Arial" w:hAnsi="Arial" w:cs="Arial"/>
                <w:sz w:val="24"/>
                <w:szCs w:val="24"/>
              </w:rPr>
            </w:pPr>
            <w:r w:rsidRPr="00554C6F">
              <w:rPr>
                <w:rFonts w:ascii="Arial" w:hAnsi="Arial" w:cs="Arial"/>
                <w:sz w:val="24"/>
                <w:szCs w:val="24"/>
              </w:rPr>
              <w:t>Martin Page</w:t>
            </w:r>
            <w:r w:rsidR="0050140A" w:rsidRPr="00554C6F">
              <w:rPr>
                <w:rFonts w:ascii="Arial" w:hAnsi="Arial" w:cs="Arial"/>
                <w:sz w:val="24"/>
                <w:szCs w:val="24"/>
              </w:rPr>
              <w:t xml:space="preserve"> (</w:t>
            </w:r>
            <w:r w:rsidRPr="00554C6F">
              <w:rPr>
                <w:rFonts w:ascii="Arial" w:hAnsi="Arial" w:cs="Arial"/>
                <w:sz w:val="24"/>
                <w:szCs w:val="24"/>
              </w:rPr>
              <w:t>597</w:t>
            </w:r>
            <w:r w:rsidR="0050140A" w:rsidRPr="00554C6F">
              <w:rPr>
                <w:rFonts w:ascii="Arial" w:hAnsi="Arial" w:cs="Arial"/>
                <w:sz w:val="24"/>
                <w:szCs w:val="24"/>
              </w:rPr>
              <w:t>)</w:t>
            </w:r>
          </w:p>
        </w:tc>
        <w:tc>
          <w:tcPr>
            <w:tcW w:w="1276" w:type="dxa"/>
          </w:tcPr>
          <w:p w14:paraId="28E51D72" w14:textId="3A0608BB" w:rsidR="006617D7" w:rsidRPr="00554C6F" w:rsidRDefault="006617D7" w:rsidP="003859F6">
            <w:pPr>
              <w:rPr>
                <w:rFonts w:ascii="Arial" w:hAnsi="Arial" w:cs="Arial"/>
                <w:sz w:val="24"/>
                <w:szCs w:val="24"/>
              </w:rPr>
            </w:pPr>
            <w:r w:rsidRPr="00554C6F">
              <w:rPr>
                <w:rFonts w:ascii="Arial" w:hAnsi="Arial" w:cs="Arial"/>
                <w:sz w:val="24"/>
                <w:szCs w:val="24"/>
              </w:rPr>
              <w:t>2</w:t>
            </w:r>
          </w:p>
        </w:tc>
        <w:tc>
          <w:tcPr>
            <w:tcW w:w="3374" w:type="dxa"/>
          </w:tcPr>
          <w:p w14:paraId="5A7D1B50" w14:textId="3ABE5742" w:rsidR="006617D7" w:rsidRPr="00554C6F" w:rsidRDefault="00A05997" w:rsidP="003859F6">
            <w:pPr>
              <w:rPr>
                <w:rFonts w:ascii="Arial" w:hAnsi="Arial" w:cs="Arial"/>
                <w:sz w:val="24"/>
                <w:szCs w:val="24"/>
              </w:rPr>
            </w:pPr>
            <w:r w:rsidRPr="00554C6F">
              <w:rPr>
                <w:rFonts w:ascii="Arial" w:hAnsi="Arial" w:cs="Arial"/>
                <w:sz w:val="24"/>
                <w:szCs w:val="24"/>
              </w:rPr>
              <w:t>Alison Fryatt</w:t>
            </w:r>
            <w:r w:rsidR="0050140A" w:rsidRPr="00554C6F">
              <w:rPr>
                <w:rFonts w:ascii="Arial" w:hAnsi="Arial" w:cs="Arial"/>
                <w:sz w:val="24"/>
                <w:szCs w:val="24"/>
              </w:rPr>
              <w:t xml:space="preserve"> (</w:t>
            </w:r>
            <w:r w:rsidRPr="00554C6F">
              <w:rPr>
                <w:rFonts w:ascii="Arial" w:hAnsi="Arial" w:cs="Arial"/>
                <w:sz w:val="24"/>
                <w:szCs w:val="24"/>
              </w:rPr>
              <w:t>594</w:t>
            </w:r>
            <w:r w:rsidR="0050140A" w:rsidRPr="00554C6F">
              <w:rPr>
                <w:rFonts w:ascii="Arial" w:hAnsi="Arial" w:cs="Arial"/>
                <w:sz w:val="24"/>
                <w:szCs w:val="24"/>
              </w:rPr>
              <w:t>)</w:t>
            </w:r>
          </w:p>
        </w:tc>
      </w:tr>
      <w:tr w:rsidR="00D05A82" w:rsidRPr="00554C6F" w14:paraId="5B1E28CC" w14:textId="0C8DB4BE" w:rsidTr="0050140A">
        <w:tc>
          <w:tcPr>
            <w:tcW w:w="1163" w:type="dxa"/>
          </w:tcPr>
          <w:p w14:paraId="58469DDC" w14:textId="77777777" w:rsidR="006617D7" w:rsidRPr="00554C6F" w:rsidRDefault="006617D7" w:rsidP="003859F6">
            <w:pPr>
              <w:rPr>
                <w:rFonts w:ascii="Arial" w:hAnsi="Arial" w:cs="Arial"/>
                <w:sz w:val="24"/>
                <w:szCs w:val="24"/>
              </w:rPr>
            </w:pPr>
            <w:r w:rsidRPr="00554C6F">
              <w:rPr>
                <w:rFonts w:ascii="Arial" w:hAnsi="Arial" w:cs="Arial"/>
                <w:sz w:val="24"/>
                <w:szCs w:val="24"/>
              </w:rPr>
              <w:t>3</w:t>
            </w:r>
          </w:p>
        </w:tc>
        <w:tc>
          <w:tcPr>
            <w:tcW w:w="3510" w:type="dxa"/>
          </w:tcPr>
          <w:p w14:paraId="2822D3A5" w14:textId="0EF88C9A" w:rsidR="006617D7" w:rsidRPr="00554C6F" w:rsidRDefault="00A05997" w:rsidP="003859F6">
            <w:pPr>
              <w:rPr>
                <w:rFonts w:ascii="Arial" w:hAnsi="Arial" w:cs="Arial"/>
                <w:sz w:val="24"/>
                <w:szCs w:val="24"/>
              </w:rPr>
            </w:pPr>
            <w:r w:rsidRPr="00554C6F">
              <w:rPr>
                <w:rFonts w:ascii="Arial" w:hAnsi="Arial" w:cs="Arial"/>
                <w:sz w:val="24"/>
                <w:szCs w:val="24"/>
              </w:rPr>
              <w:t>Les Jay</w:t>
            </w:r>
            <w:r w:rsidR="0050140A" w:rsidRPr="00554C6F">
              <w:rPr>
                <w:rFonts w:ascii="Arial" w:hAnsi="Arial" w:cs="Arial"/>
                <w:sz w:val="24"/>
                <w:szCs w:val="24"/>
              </w:rPr>
              <w:t xml:space="preserve"> (</w:t>
            </w:r>
            <w:r w:rsidRPr="00554C6F">
              <w:rPr>
                <w:rFonts w:ascii="Arial" w:hAnsi="Arial" w:cs="Arial"/>
                <w:sz w:val="24"/>
                <w:szCs w:val="24"/>
              </w:rPr>
              <w:t>575</w:t>
            </w:r>
            <w:r w:rsidR="0050140A" w:rsidRPr="00554C6F">
              <w:rPr>
                <w:rFonts w:ascii="Arial" w:hAnsi="Arial" w:cs="Arial"/>
                <w:sz w:val="24"/>
                <w:szCs w:val="24"/>
              </w:rPr>
              <w:t>)</w:t>
            </w:r>
          </w:p>
        </w:tc>
        <w:tc>
          <w:tcPr>
            <w:tcW w:w="1276" w:type="dxa"/>
          </w:tcPr>
          <w:p w14:paraId="4C02242E" w14:textId="4F95E600" w:rsidR="006617D7" w:rsidRPr="00554C6F" w:rsidRDefault="00311F56" w:rsidP="003859F6">
            <w:pPr>
              <w:rPr>
                <w:rFonts w:ascii="Arial" w:hAnsi="Arial" w:cs="Arial"/>
                <w:sz w:val="24"/>
                <w:szCs w:val="24"/>
              </w:rPr>
            </w:pPr>
            <w:r w:rsidRPr="00554C6F">
              <w:rPr>
                <w:rFonts w:ascii="Arial" w:hAnsi="Arial" w:cs="Arial"/>
                <w:sz w:val="24"/>
                <w:szCs w:val="24"/>
              </w:rPr>
              <w:t>3</w:t>
            </w:r>
          </w:p>
        </w:tc>
        <w:tc>
          <w:tcPr>
            <w:tcW w:w="3374" w:type="dxa"/>
          </w:tcPr>
          <w:p w14:paraId="335B86FC" w14:textId="36DAB2CE" w:rsidR="006617D7" w:rsidRPr="00554C6F" w:rsidRDefault="0050140A" w:rsidP="003859F6">
            <w:pPr>
              <w:rPr>
                <w:rFonts w:ascii="Arial" w:hAnsi="Arial" w:cs="Arial"/>
                <w:sz w:val="24"/>
                <w:szCs w:val="24"/>
              </w:rPr>
            </w:pPr>
            <w:r w:rsidRPr="00554C6F">
              <w:rPr>
                <w:rFonts w:ascii="Arial" w:hAnsi="Arial" w:cs="Arial"/>
                <w:sz w:val="24"/>
                <w:szCs w:val="24"/>
              </w:rPr>
              <w:t>Joyce Golder (</w:t>
            </w:r>
            <w:r w:rsidR="00A05997" w:rsidRPr="00554C6F">
              <w:rPr>
                <w:rFonts w:ascii="Arial" w:hAnsi="Arial" w:cs="Arial"/>
                <w:sz w:val="24"/>
                <w:szCs w:val="24"/>
              </w:rPr>
              <w:t>591</w:t>
            </w:r>
            <w:r w:rsidRPr="00554C6F">
              <w:rPr>
                <w:rFonts w:ascii="Arial" w:hAnsi="Arial" w:cs="Arial"/>
                <w:sz w:val="24"/>
                <w:szCs w:val="24"/>
              </w:rPr>
              <w:t>)</w:t>
            </w:r>
          </w:p>
        </w:tc>
      </w:tr>
    </w:tbl>
    <w:p w14:paraId="5ECFCB5E" w14:textId="64B9BC06" w:rsidR="006617D7" w:rsidRPr="00554C6F" w:rsidRDefault="006617D7" w:rsidP="002C761D">
      <w:pPr>
        <w:rPr>
          <w:rFonts w:ascii="Arial" w:hAnsi="Arial" w:cs="Arial"/>
          <w:sz w:val="24"/>
          <w:szCs w:val="24"/>
        </w:rPr>
      </w:pPr>
    </w:p>
    <w:p w14:paraId="446F1B14" w14:textId="5DC647E2" w:rsidR="006617D7" w:rsidRPr="00554C6F" w:rsidRDefault="00843A12" w:rsidP="002C761D">
      <w:pPr>
        <w:rPr>
          <w:rFonts w:ascii="Arial" w:hAnsi="Arial" w:cs="Arial"/>
          <w:b/>
          <w:bCs/>
          <w:color w:val="002060"/>
          <w:sz w:val="24"/>
          <w:szCs w:val="24"/>
        </w:rPr>
      </w:pPr>
      <w:r w:rsidRPr="00554C6F">
        <w:rPr>
          <w:rFonts w:ascii="Arial" w:hAnsi="Arial" w:cs="Arial"/>
          <w:b/>
          <w:bCs/>
          <w:color w:val="002060"/>
          <w:sz w:val="24"/>
          <w:szCs w:val="24"/>
        </w:rPr>
        <w:t xml:space="preserve">Internal Club </w:t>
      </w:r>
      <w:r w:rsidR="00FD15F6" w:rsidRPr="00554C6F">
        <w:rPr>
          <w:rFonts w:ascii="Arial" w:hAnsi="Arial" w:cs="Arial"/>
          <w:b/>
          <w:bCs/>
          <w:color w:val="002060"/>
          <w:sz w:val="24"/>
          <w:szCs w:val="24"/>
        </w:rPr>
        <w:t>Chingford League</w:t>
      </w:r>
      <w:r w:rsidRPr="00554C6F">
        <w:rPr>
          <w:rFonts w:ascii="Arial" w:hAnsi="Arial" w:cs="Arial"/>
          <w:b/>
          <w:bCs/>
          <w:color w:val="002060"/>
          <w:sz w:val="24"/>
          <w:szCs w:val="24"/>
        </w:rPr>
        <w:t xml:space="preserve"> Competition</w:t>
      </w:r>
    </w:p>
    <w:p w14:paraId="63A68FA6" w14:textId="26F769AE" w:rsidR="001D01A0" w:rsidRPr="003F75CE" w:rsidRDefault="00E34DB5" w:rsidP="002C761D">
      <w:pPr>
        <w:rPr>
          <w:rFonts w:ascii="Arial" w:hAnsi="Arial" w:cs="Arial"/>
          <w:sz w:val="24"/>
          <w:szCs w:val="24"/>
          <w:shd w:val="clear" w:color="auto" w:fill="FFFFFF"/>
        </w:rPr>
      </w:pPr>
      <w:r w:rsidRPr="00554C6F">
        <w:rPr>
          <w:rFonts w:ascii="Arial" w:hAnsi="Arial" w:cs="Arial"/>
          <w:sz w:val="24"/>
          <w:szCs w:val="24"/>
        </w:rPr>
        <w:t xml:space="preserve">BRR was </w:t>
      </w:r>
      <w:r w:rsidRPr="003F75CE">
        <w:rPr>
          <w:rFonts w:ascii="Arial" w:hAnsi="Arial" w:cs="Arial"/>
          <w:sz w:val="24"/>
          <w:szCs w:val="24"/>
        </w:rPr>
        <w:t>invited to join the Chingford League a few years ago. The Club pays a</w:t>
      </w:r>
      <w:r w:rsidR="003F75CE" w:rsidRPr="003F75CE">
        <w:rPr>
          <w:rFonts w:ascii="Arial" w:hAnsi="Arial" w:cs="Arial"/>
          <w:sz w:val="24"/>
          <w:szCs w:val="24"/>
        </w:rPr>
        <w:t>n annual</w:t>
      </w:r>
      <w:r w:rsidRPr="003F75CE">
        <w:rPr>
          <w:rFonts w:ascii="Arial" w:hAnsi="Arial" w:cs="Arial"/>
          <w:sz w:val="24"/>
          <w:szCs w:val="24"/>
        </w:rPr>
        <w:t xml:space="preserve"> subscription fee to be part of the League, which means that members can then race for free. </w:t>
      </w:r>
      <w:r w:rsidR="001D01A0" w:rsidRPr="003F75CE">
        <w:rPr>
          <w:rFonts w:ascii="Arial" w:hAnsi="Arial" w:cs="Arial"/>
          <w:sz w:val="24"/>
          <w:szCs w:val="24"/>
        </w:rPr>
        <w:t xml:space="preserve">The League competition </w:t>
      </w:r>
      <w:r w:rsidR="001D01A0" w:rsidRPr="003F75CE">
        <w:rPr>
          <w:rFonts w:ascii="Arial" w:hAnsi="Arial" w:cs="Arial"/>
          <w:sz w:val="24"/>
          <w:szCs w:val="24"/>
          <w:shd w:val="clear" w:color="auto" w:fill="FFFFFF"/>
        </w:rPr>
        <w:t xml:space="preserve">usually includes </w:t>
      </w:r>
      <w:r w:rsidR="001D01A0" w:rsidRPr="003F75CE">
        <w:rPr>
          <w:rFonts w:ascii="Arial" w:hAnsi="Arial" w:cs="Arial"/>
          <w:sz w:val="24"/>
          <w:szCs w:val="24"/>
          <w:shd w:val="clear" w:color="auto" w:fill="FFFFFF"/>
        </w:rPr>
        <w:t>three</w:t>
      </w:r>
      <w:r w:rsidR="001D01A0" w:rsidRPr="003F75CE">
        <w:rPr>
          <w:rFonts w:ascii="Arial" w:hAnsi="Arial" w:cs="Arial"/>
          <w:sz w:val="24"/>
          <w:szCs w:val="24"/>
          <w:shd w:val="clear" w:color="auto" w:fill="FFFFFF"/>
        </w:rPr>
        <w:t xml:space="preserve"> races on tarmac plus </w:t>
      </w:r>
      <w:r w:rsidR="001D01A0" w:rsidRPr="003F75CE">
        <w:rPr>
          <w:rFonts w:ascii="Arial" w:hAnsi="Arial" w:cs="Arial"/>
          <w:sz w:val="24"/>
          <w:szCs w:val="24"/>
          <w:shd w:val="clear" w:color="auto" w:fill="FFFFFF"/>
        </w:rPr>
        <w:t>three</w:t>
      </w:r>
      <w:r w:rsidR="001D01A0" w:rsidRPr="003F75CE">
        <w:rPr>
          <w:rFonts w:ascii="Arial" w:hAnsi="Arial" w:cs="Arial"/>
          <w:sz w:val="24"/>
          <w:szCs w:val="24"/>
          <w:shd w:val="clear" w:color="auto" w:fill="FFFFFF"/>
        </w:rPr>
        <w:t xml:space="preserve"> cross country races, </w:t>
      </w:r>
      <w:r w:rsidR="001D01A0" w:rsidRPr="003F75CE">
        <w:rPr>
          <w:rFonts w:ascii="Arial" w:hAnsi="Arial" w:cs="Arial"/>
          <w:sz w:val="24"/>
          <w:szCs w:val="24"/>
          <w:shd w:val="clear" w:color="auto" w:fill="FFFFFF"/>
        </w:rPr>
        <w:t xml:space="preserve">then </w:t>
      </w:r>
      <w:r w:rsidR="001D01A0" w:rsidRPr="003F75CE">
        <w:rPr>
          <w:rFonts w:ascii="Arial" w:hAnsi="Arial" w:cs="Arial"/>
          <w:sz w:val="24"/>
          <w:szCs w:val="24"/>
          <w:shd w:val="clear" w:color="auto" w:fill="FFFFFF"/>
        </w:rPr>
        <w:t>culminate</w:t>
      </w:r>
      <w:r w:rsidR="001D01A0" w:rsidRPr="003F75CE">
        <w:rPr>
          <w:rFonts w:ascii="Arial" w:hAnsi="Arial" w:cs="Arial"/>
          <w:sz w:val="24"/>
          <w:szCs w:val="24"/>
          <w:shd w:val="clear" w:color="auto" w:fill="FFFFFF"/>
        </w:rPr>
        <w:t>s</w:t>
      </w:r>
      <w:r w:rsidR="001D01A0" w:rsidRPr="003F75CE">
        <w:rPr>
          <w:rFonts w:ascii="Arial" w:hAnsi="Arial" w:cs="Arial"/>
          <w:sz w:val="24"/>
          <w:szCs w:val="24"/>
          <w:shd w:val="clear" w:color="auto" w:fill="FFFFFF"/>
        </w:rPr>
        <w:t xml:space="preserve"> in March with a 4x3000m cross country relay event</w:t>
      </w:r>
      <w:r w:rsidR="001D01A0" w:rsidRPr="003F75CE">
        <w:rPr>
          <w:rFonts w:ascii="Arial" w:hAnsi="Arial" w:cs="Arial"/>
          <w:sz w:val="24"/>
          <w:szCs w:val="24"/>
          <w:shd w:val="clear" w:color="auto" w:fill="FFFFFF"/>
        </w:rPr>
        <w:t xml:space="preserve">. </w:t>
      </w:r>
      <w:r w:rsidR="001D01A0" w:rsidRPr="003F75CE">
        <w:rPr>
          <w:rFonts w:ascii="Arial" w:hAnsi="Arial" w:cs="Arial"/>
          <w:sz w:val="24"/>
          <w:szCs w:val="24"/>
          <w:shd w:val="clear" w:color="auto" w:fill="FFFFFF"/>
        </w:rPr>
        <w:t xml:space="preserve">There are </w:t>
      </w:r>
      <w:r w:rsidR="001D01A0" w:rsidRPr="003F75CE">
        <w:rPr>
          <w:rFonts w:ascii="Arial" w:hAnsi="Arial" w:cs="Arial"/>
          <w:sz w:val="24"/>
          <w:szCs w:val="24"/>
          <w:shd w:val="clear" w:color="auto" w:fill="FFFFFF"/>
        </w:rPr>
        <w:t>six</w:t>
      </w:r>
      <w:r w:rsidR="001D01A0" w:rsidRPr="003F75CE">
        <w:rPr>
          <w:rFonts w:ascii="Arial" w:hAnsi="Arial" w:cs="Arial"/>
          <w:sz w:val="24"/>
          <w:szCs w:val="24"/>
          <w:shd w:val="clear" w:color="auto" w:fill="FFFFFF"/>
        </w:rPr>
        <w:t xml:space="preserve"> senior team categories</w:t>
      </w:r>
      <w:r w:rsidR="001D01A0" w:rsidRPr="003F75CE">
        <w:rPr>
          <w:rFonts w:ascii="Arial" w:hAnsi="Arial" w:cs="Arial"/>
          <w:sz w:val="24"/>
          <w:szCs w:val="24"/>
          <w:shd w:val="clear" w:color="auto" w:fill="FFFFFF"/>
        </w:rPr>
        <w:t xml:space="preserve"> (teams of six)</w:t>
      </w:r>
      <w:r w:rsidR="001D01A0" w:rsidRPr="003F75CE">
        <w:rPr>
          <w:rFonts w:ascii="Arial" w:hAnsi="Arial" w:cs="Arial"/>
          <w:sz w:val="24"/>
          <w:szCs w:val="24"/>
          <w:shd w:val="clear" w:color="auto" w:fill="FFFFFF"/>
        </w:rPr>
        <w:t xml:space="preserve">: Men's A, B and Vet teams, Women’s A, B and Vet teams. </w:t>
      </w:r>
      <w:r w:rsidR="001D01A0" w:rsidRPr="003F75CE">
        <w:rPr>
          <w:rFonts w:ascii="Arial" w:hAnsi="Arial" w:cs="Arial"/>
          <w:sz w:val="24"/>
          <w:szCs w:val="24"/>
          <w:shd w:val="clear" w:color="auto" w:fill="FFFFFF"/>
        </w:rPr>
        <w:t xml:space="preserve">The A teams are divided into two divisions. </w:t>
      </w:r>
    </w:p>
    <w:p w14:paraId="296CCB74" w14:textId="1E4BF945" w:rsidR="00E34DB5" w:rsidRPr="00554C6F" w:rsidRDefault="00A05997" w:rsidP="002C761D">
      <w:pPr>
        <w:rPr>
          <w:rFonts w:ascii="Arial" w:hAnsi="Arial" w:cs="Arial"/>
          <w:sz w:val="24"/>
          <w:szCs w:val="24"/>
        </w:rPr>
      </w:pPr>
      <w:r w:rsidRPr="00554C6F">
        <w:rPr>
          <w:rFonts w:ascii="Arial" w:hAnsi="Arial" w:cs="Arial"/>
          <w:sz w:val="24"/>
          <w:szCs w:val="24"/>
        </w:rPr>
        <w:t xml:space="preserve">For the first time this year, given the growing popularity of the League, there was </w:t>
      </w:r>
      <w:r w:rsidR="004D42F8" w:rsidRPr="00554C6F">
        <w:rPr>
          <w:rFonts w:ascii="Arial" w:hAnsi="Arial" w:cs="Arial"/>
          <w:sz w:val="24"/>
          <w:szCs w:val="24"/>
        </w:rPr>
        <w:t xml:space="preserve">also </w:t>
      </w:r>
      <w:r w:rsidR="00311F56" w:rsidRPr="00554C6F">
        <w:rPr>
          <w:rFonts w:ascii="Arial" w:hAnsi="Arial" w:cs="Arial"/>
          <w:sz w:val="24"/>
          <w:szCs w:val="24"/>
        </w:rPr>
        <w:t>an</w:t>
      </w:r>
      <w:r w:rsidR="00E34DB5" w:rsidRPr="00554C6F">
        <w:rPr>
          <w:rFonts w:ascii="Arial" w:hAnsi="Arial" w:cs="Arial"/>
          <w:sz w:val="24"/>
          <w:szCs w:val="24"/>
        </w:rPr>
        <w:t xml:space="preserve"> </w:t>
      </w:r>
      <w:r w:rsidR="00311F56" w:rsidRPr="00554C6F">
        <w:rPr>
          <w:rFonts w:ascii="Arial" w:hAnsi="Arial" w:cs="Arial"/>
          <w:sz w:val="24"/>
          <w:szCs w:val="24"/>
        </w:rPr>
        <w:t xml:space="preserve">internal </w:t>
      </w:r>
      <w:r w:rsidR="00E34DB5" w:rsidRPr="00554C6F">
        <w:rPr>
          <w:rFonts w:ascii="Arial" w:hAnsi="Arial" w:cs="Arial"/>
          <w:sz w:val="24"/>
          <w:szCs w:val="24"/>
        </w:rPr>
        <w:t>club competition</w:t>
      </w:r>
      <w:r w:rsidR="00311F56" w:rsidRPr="00554C6F">
        <w:rPr>
          <w:rFonts w:ascii="Arial" w:hAnsi="Arial" w:cs="Arial"/>
          <w:sz w:val="24"/>
          <w:szCs w:val="24"/>
        </w:rPr>
        <w:t>, based on the best four of six races (excluding the end-of season relays)</w:t>
      </w:r>
      <w:r w:rsidR="00E34DB5" w:rsidRPr="00554C6F">
        <w:rPr>
          <w:rFonts w:ascii="Arial" w:hAnsi="Arial" w:cs="Arial"/>
          <w:sz w:val="24"/>
          <w:szCs w:val="24"/>
        </w:rPr>
        <w:t xml:space="preserve">. </w:t>
      </w:r>
    </w:p>
    <w:tbl>
      <w:tblPr>
        <w:tblStyle w:val="TableGrid"/>
        <w:tblW w:w="0" w:type="auto"/>
        <w:tblLook w:val="04A0" w:firstRow="1" w:lastRow="0" w:firstColumn="1" w:lastColumn="0" w:noHBand="0" w:noVBand="1"/>
      </w:tblPr>
      <w:tblGrid>
        <w:gridCol w:w="1163"/>
        <w:gridCol w:w="3510"/>
        <w:gridCol w:w="1276"/>
        <w:gridCol w:w="3374"/>
      </w:tblGrid>
      <w:tr w:rsidR="00311F56" w:rsidRPr="00554C6F" w14:paraId="0551D01D" w14:textId="77777777" w:rsidTr="0098232E">
        <w:tc>
          <w:tcPr>
            <w:tcW w:w="1163" w:type="dxa"/>
          </w:tcPr>
          <w:p w14:paraId="3E2A28EE" w14:textId="77777777" w:rsidR="00311F56" w:rsidRPr="00554C6F" w:rsidRDefault="00311F56" w:rsidP="0098232E">
            <w:pPr>
              <w:rPr>
                <w:rFonts w:ascii="Arial" w:hAnsi="Arial" w:cs="Arial"/>
                <w:b/>
                <w:sz w:val="24"/>
                <w:szCs w:val="24"/>
              </w:rPr>
            </w:pPr>
            <w:r w:rsidRPr="00554C6F">
              <w:rPr>
                <w:rFonts w:ascii="Arial" w:hAnsi="Arial" w:cs="Arial"/>
                <w:b/>
                <w:sz w:val="24"/>
                <w:szCs w:val="24"/>
              </w:rPr>
              <w:t>Position</w:t>
            </w:r>
          </w:p>
        </w:tc>
        <w:tc>
          <w:tcPr>
            <w:tcW w:w="3510" w:type="dxa"/>
          </w:tcPr>
          <w:p w14:paraId="7270FA2A" w14:textId="77777777" w:rsidR="00311F56" w:rsidRPr="00554C6F" w:rsidRDefault="00311F56" w:rsidP="0098232E">
            <w:pPr>
              <w:rPr>
                <w:rFonts w:ascii="Arial" w:hAnsi="Arial" w:cs="Arial"/>
                <w:b/>
                <w:sz w:val="24"/>
                <w:szCs w:val="24"/>
              </w:rPr>
            </w:pPr>
            <w:r w:rsidRPr="00554C6F">
              <w:rPr>
                <w:rFonts w:ascii="Arial" w:hAnsi="Arial" w:cs="Arial"/>
                <w:b/>
                <w:sz w:val="24"/>
                <w:szCs w:val="24"/>
              </w:rPr>
              <w:t>Men (points)</w:t>
            </w:r>
          </w:p>
        </w:tc>
        <w:tc>
          <w:tcPr>
            <w:tcW w:w="1276" w:type="dxa"/>
          </w:tcPr>
          <w:p w14:paraId="733A16F0" w14:textId="77777777" w:rsidR="00311F56" w:rsidRPr="00554C6F" w:rsidRDefault="00311F56" w:rsidP="0098232E">
            <w:pPr>
              <w:rPr>
                <w:rFonts w:ascii="Arial" w:hAnsi="Arial" w:cs="Arial"/>
                <w:b/>
                <w:sz w:val="24"/>
                <w:szCs w:val="24"/>
              </w:rPr>
            </w:pPr>
            <w:r w:rsidRPr="00554C6F">
              <w:rPr>
                <w:rFonts w:ascii="Arial" w:hAnsi="Arial" w:cs="Arial"/>
                <w:b/>
                <w:sz w:val="24"/>
                <w:szCs w:val="24"/>
              </w:rPr>
              <w:t>Position</w:t>
            </w:r>
          </w:p>
        </w:tc>
        <w:tc>
          <w:tcPr>
            <w:tcW w:w="3374" w:type="dxa"/>
          </w:tcPr>
          <w:p w14:paraId="168EF4CB" w14:textId="77777777" w:rsidR="00311F56" w:rsidRPr="00554C6F" w:rsidRDefault="00311F56" w:rsidP="0098232E">
            <w:pPr>
              <w:rPr>
                <w:rFonts w:ascii="Arial" w:hAnsi="Arial" w:cs="Arial"/>
                <w:b/>
                <w:sz w:val="24"/>
                <w:szCs w:val="24"/>
              </w:rPr>
            </w:pPr>
            <w:r w:rsidRPr="00554C6F">
              <w:rPr>
                <w:rFonts w:ascii="Arial" w:hAnsi="Arial" w:cs="Arial"/>
                <w:b/>
                <w:sz w:val="24"/>
                <w:szCs w:val="24"/>
              </w:rPr>
              <w:t>Women (Points)</w:t>
            </w:r>
          </w:p>
        </w:tc>
      </w:tr>
      <w:tr w:rsidR="00311F56" w:rsidRPr="00554C6F" w14:paraId="23DE80AF" w14:textId="77777777" w:rsidTr="0098232E">
        <w:tc>
          <w:tcPr>
            <w:tcW w:w="1163" w:type="dxa"/>
          </w:tcPr>
          <w:p w14:paraId="2EA99D23" w14:textId="77777777" w:rsidR="00311F56" w:rsidRPr="00554C6F" w:rsidRDefault="00311F56" w:rsidP="0098232E">
            <w:pPr>
              <w:rPr>
                <w:rFonts w:ascii="Arial" w:hAnsi="Arial" w:cs="Arial"/>
                <w:sz w:val="24"/>
                <w:szCs w:val="24"/>
              </w:rPr>
            </w:pPr>
            <w:r w:rsidRPr="00554C6F">
              <w:rPr>
                <w:rFonts w:ascii="Arial" w:hAnsi="Arial" w:cs="Arial"/>
                <w:sz w:val="24"/>
                <w:szCs w:val="24"/>
              </w:rPr>
              <w:t>1</w:t>
            </w:r>
          </w:p>
        </w:tc>
        <w:tc>
          <w:tcPr>
            <w:tcW w:w="3510" w:type="dxa"/>
          </w:tcPr>
          <w:p w14:paraId="3BFE0ED3" w14:textId="08CED010" w:rsidR="00311F56" w:rsidRPr="00554C6F" w:rsidRDefault="00311F56" w:rsidP="0098232E">
            <w:pPr>
              <w:rPr>
                <w:rFonts w:ascii="Arial" w:hAnsi="Arial" w:cs="Arial"/>
                <w:sz w:val="24"/>
                <w:szCs w:val="24"/>
              </w:rPr>
            </w:pPr>
            <w:r w:rsidRPr="00554C6F">
              <w:rPr>
                <w:rFonts w:ascii="Arial" w:hAnsi="Arial" w:cs="Arial"/>
                <w:sz w:val="24"/>
                <w:szCs w:val="24"/>
              </w:rPr>
              <w:t>Joe Stacey (400)</w:t>
            </w:r>
          </w:p>
        </w:tc>
        <w:tc>
          <w:tcPr>
            <w:tcW w:w="1276" w:type="dxa"/>
          </w:tcPr>
          <w:p w14:paraId="1C8B7697" w14:textId="77777777" w:rsidR="00311F56" w:rsidRPr="00554C6F" w:rsidRDefault="00311F56" w:rsidP="0098232E">
            <w:pPr>
              <w:rPr>
                <w:rFonts w:ascii="Arial" w:hAnsi="Arial" w:cs="Arial"/>
                <w:sz w:val="24"/>
                <w:szCs w:val="24"/>
              </w:rPr>
            </w:pPr>
            <w:r w:rsidRPr="00554C6F">
              <w:rPr>
                <w:rFonts w:ascii="Arial" w:hAnsi="Arial" w:cs="Arial"/>
                <w:sz w:val="24"/>
                <w:szCs w:val="24"/>
              </w:rPr>
              <w:t>1</w:t>
            </w:r>
          </w:p>
        </w:tc>
        <w:tc>
          <w:tcPr>
            <w:tcW w:w="3374" w:type="dxa"/>
          </w:tcPr>
          <w:p w14:paraId="2D5152B4" w14:textId="1DA3E584" w:rsidR="00311F56" w:rsidRPr="00554C6F" w:rsidRDefault="00311F56" w:rsidP="0098232E">
            <w:pPr>
              <w:rPr>
                <w:rFonts w:ascii="Arial" w:hAnsi="Arial" w:cs="Arial"/>
                <w:sz w:val="24"/>
                <w:szCs w:val="24"/>
              </w:rPr>
            </w:pPr>
            <w:r w:rsidRPr="00554C6F">
              <w:rPr>
                <w:rFonts w:ascii="Arial" w:hAnsi="Arial" w:cs="Arial"/>
                <w:sz w:val="24"/>
                <w:szCs w:val="24"/>
              </w:rPr>
              <w:t>Rosie Fforde (399)</w:t>
            </w:r>
          </w:p>
        </w:tc>
      </w:tr>
      <w:tr w:rsidR="00311F56" w:rsidRPr="00554C6F" w14:paraId="26D34546" w14:textId="77777777" w:rsidTr="0098232E">
        <w:tc>
          <w:tcPr>
            <w:tcW w:w="1163" w:type="dxa"/>
          </w:tcPr>
          <w:p w14:paraId="29FB8361" w14:textId="77777777" w:rsidR="00311F56" w:rsidRPr="00554C6F" w:rsidRDefault="00311F56" w:rsidP="0098232E">
            <w:pPr>
              <w:rPr>
                <w:rFonts w:ascii="Arial" w:hAnsi="Arial" w:cs="Arial"/>
                <w:sz w:val="24"/>
                <w:szCs w:val="24"/>
              </w:rPr>
            </w:pPr>
            <w:r w:rsidRPr="00554C6F">
              <w:rPr>
                <w:rFonts w:ascii="Arial" w:hAnsi="Arial" w:cs="Arial"/>
                <w:sz w:val="24"/>
                <w:szCs w:val="24"/>
              </w:rPr>
              <w:t>2</w:t>
            </w:r>
          </w:p>
        </w:tc>
        <w:tc>
          <w:tcPr>
            <w:tcW w:w="3510" w:type="dxa"/>
          </w:tcPr>
          <w:p w14:paraId="30EBF6DB" w14:textId="4A48DB4E" w:rsidR="00311F56" w:rsidRPr="00554C6F" w:rsidRDefault="00311F56" w:rsidP="0098232E">
            <w:pPr>
              <w:rPr>
                <w:rFonts w:ascii="Arial" w:hAnsi="Arial" w:cs="Arial"/>
                <w:sz w:val="24"/>
                <w:szCs w:val="24"/>
              </w:rPr>
            </w:pPr>
            <w:r w:rsidRPr="00554C6F">
              <w:rPr>
                <w:rFonts w:ascii="Arial" w:hAnsi="Arial" w:cs="Arial"/>
                <w:sz w:val="24"/>
                <w:szCs w:val="24"/>
              </w:rPr>
              <w:t>Adrian Davison (391)</w:t>
            </w:r>
          </w:p>
        </w:tc>
        <w:tc>
          <w:tcPr>
            <w:tcW w:w="1276" w:type="dxa"/>
          </w:tcPr>
          <w:p w14:paraId="676A087F" w14:textId="2EF02DF6" w:rsidR="00311F56" w:rsidRPr="00554C6F" w:rsidRDefault="00311F56" w:rsidP="0098232E">
            <w:pPr>
              <w:rPr>
                <w:rFonts w:ascii="Arial" w:hAnsi="Arial" w:cs="Arial"/>
                <w:sz w:val="24"/>
                <w:szCs w:val="24"/>
              </w:rPr>
            </w:pPr>
            <w:r w:rsidRPr="00554C6F">
              <w:rPr>
                <w:rFonts w:ascii="Arial" w:hAnsi="Arial" w:cs="Arial"/>
                <w:sz w:val="24"/>
                <w:szCs w:val="24"/>
              </w:rPr>
              <w:t>2</w:t>
            </w:r>
          </w:p>
        </w:tc>
        <w:tc>
          <w:tcPr>
            <w:tcW w:w="3374" w:type="dxa"/>
          </w:tcPr>
          <w:p w14:paraId="69D4E147" w14:textId="54388D91" w:rsidR="00311F56" w:rsidRPr="00554C6F" w:rsidRDefault="00311F56" w:rsidP="0098232E">
            <w:pPr>
              <w:rPr>
                <w:rFonts w:ascii="Arial" w:hAnsi="Arial" w:cs="Arial"/>
                <w:sz w:val="24"/>
                <w:szCs w:val="24"/>
              </w:rPr>
            </w:pPr>
            <w:r w:rsidRPr="00554C6F">
              <w:rPr>
                <w:rFonts w:ascii="Arial" w:hAnsi="Arial" w:cs="Arial"/>
                <w:sz w:val="24"/>
                <w:szCs w:val="24"/>
              </w:rPr>
              <w:t>Joyce Golder (392)</w:t>
            </w:r>
          </w:p>
        </w:tc>
      </w:tr>
      <w:tr w:rsidR="00311F56" w:rsidRPr="00554C6F" w14:paraId="12CD51B3" w14:textId="77777777" w:rsidTr="0098232E">
        <w:tc>
          <w:tcPr>
            <w:tcW w:w="1163" w:type="dxa"/>
          </w:tcPr>
          <w:p w14:paraId="1215582A" w14:textId="77777777" w:rsidR="00311F56" w:rsidRPr="00554C6F" w:rsidRDefault="00311F56" w:rsidP="0098232E">
            <w:pPr>
              <w:rPr>
                <w:rFonts w:ascii="Arial" w:hAnsi="Arial" w:cs="Arial"/>
                <w:sz w:val="24"/>
                <w:szCs w:val="24"/>
              </w:rPr>
            </w:pPr>
            <w:r w:rsidRPr="00554C6F">
              <w:rPr>
                <w:rFonts w:ascii="Arial" w:hAnsi="Arial" w:cs="Arial"/>
                <w:sz w:val="24"/>
                <w:szCs w:val="24"/>
              </w:rPr>
              <w:t>3</w:t>
            </w:r>
          </w:p>
        </w:tc>
        <w:tc>
          <w:tcPr>
            <w:tcW w:w="3510" w:type="dxa"/>
          </w:tcPr>
          <w:p w14:paraId="57E3EC8B" w14:textId="67A0F9C2" w:rsidR="00311F56" w:rsidRPr="00554C6F" w:rsidRDefault="00311F56" w:rsidP="0098232E">
            <w:pPr>
              <w:rPr>
                <w:rFonts w:ascii="Arial" w:hAnsi="Arial" w:cs="Arial"/>
                <w:sz w:val="24"/>
                <w:szCs w:val="24"/>
              </w:rPr>
            </w:pPr>
            <w:r w:rsidRPr="00554C6F">
              <w:rPr>
                <w:rFonts w:ascii="Arial" w:hAnsi="Arial" w:cs="Arial"/>
                <w:sz w:val="24"/>
                <w:szCs w:val="24"/>
              </w:rPr>
              <w:t>Daniel Plawiak (383)</w:t>
            </w:r>
          </w:p>
        </w:tc>
        <w:tc>
          <w:tcPr>
            <w:tcW w:w="1276" w:type="dxa"/>
          </w:tcPr>
          <w:p w14:paraId="5DF66D8E" w14:textId="198570AC" w:rsidR="00311F56" w:rsidRPr="00554C6F" w:rsidRDefault="00311F56" w:rsidP="0098232E">
            <w:pPr>
              <w:rPr>
                <w:rFonts w:ascii="Arial" w:hAnsi="Arial" w:cs="Arial"/>
                <w:sz w:val="24"/>
                <w:szCs w:val="24"/>
              </w:rPr>
            </w:pPr>
            <w:r w:rsidRPr="00554C6F">
              <w:rPr>
                <w:rFonts w:ascii="Arial" w:hAnsi="Arial" w:cs="Arial"/>
                <w:sz w:val="24"/>
                <w:szCs w:val="24"/>
              </w:rPr>
              <w:t>3</w:t>
            </w:r>
          </w:p>
        </w:tc>
        <w:tc>
          <w:tcPr>
            <w:tcW w:w="3374" w:type="dxa"/>
          </w:tcPr>
          <w:p w14:paraId="51D5D15A" w14:textId="5D2C8C42" w:rsidR="00311F56" w:rsidRPr="00554C6F" w:rsidRDefault="00311F56" w:rsidP="0098232E">
            <w:pPr>
              <w:rPr>
                <w:rFonts w:ascii="Arial" w:hAnsi="Arial" w:cs="Arial"/>
                <w:sz w:val="24"/>
                <w:szCs w:val="24"/>
              </w:rPr>
            </w:pPr>
            <w:r w:rsidRPr="00554C6F">
              <w:rPr>
                <w:rFonts w:ascii="Arial" w:hAnsi="Arial" w:cs="Arial"/>
                <w:sz w:val="24"/>
                <w:szCs w:val="24"/>
              </w:rPr>
              <w:t>Isabel Pinedo Borobio (390)</w:t>
            </w:r>
          </w:p>
        </w:tc>
      </w:tr>
    </w:tbl>
    <w:p w14:paraId="78966EEB" w14:textId="1AC0A064" w:rsidR="00311F56" w:rsidRPr="00554C6F" w:rsidRDefault="00311F56" w:rsidP="002C761D">
      <w:pPr>
        <w:rPr>
          <w:rFonts w:ascii="Arial" w:hAnsi="Arial" w:cs="Arial"/>
          <w:color w:val="FF0000"/>
          <w:sz w:val="24"/>
          <w:szCs w:val="24"/>
        </w:rPr>
      </w:pPr>
    </w:p>
    <w:p w14:paraId="6AD5D665" w14:textId="4AAE946E" w:rsidR="00843A12" w:rsidRPr="00554C6F" w:rsidRDefault="00843A12" w:rsidP="002C761D">
      <w:pPr>
        <w:rPr>
          <w:rFonts w:ascii="Arial" w:hAnsi="Arial" w:cs="Arial"/>
          <w:sz w:val="24"/>
          <w:szCs w:val="24"/>
        </w:rPr>
      </w:pPr>
      <w:r w:rsidRPr="00554C6F">
        <w:rPr>
          <w:rFonts w:ascii="Arial" w:hAnsi="Arial" w:cs="Arial"/>
          <w:sz w:val="24"/>
          <w:szCs w:val="24"/>
        </w:rPr>
        <w:t>We performed strongly in last year’s Chingford League and hope th</w:t>
      </w:r>
      <w:r w:rsidR="003F75CE">
        <w:rPr>
          <w:rFonts w:ascii="Arial" w:hAnsi="Arial" w:cs="Arial"/>
          <w:sz w:val="24"/>
          <w:szCs w:val="24"/>
        </w:rPr>
        <w:t>is year th</w:t>
      </w:r>
      <w:r w:rsidRPr="00554C6F">
        <w:rPr>
          <w:rFonts w:ascii="Arial" w:hAnsi="Arial" w:cs="Arial"/>
          <w:sz w:val="24"/>
          <w:szCs w:val="24"/>
        </w:rPr>
        <w:t xml:space="preserve">ere is a chance of promotion </w:t>
      </w:r>
      <w:r w:rsidR="001D01A0" w:rsidRPr="00554C6F">
        <w:rPr>
          <w:rFonts w:ascii="Arial" w:hAnsi="Arial" w:cs="Arial"/>
          <w:sz w:val="24"/>
          <w:szCs w:val="24"/>
        </w:rPr>
        <w:t>to the first division for our Men’s A Team.</w:t>
      </w:r>
    </w:p>
    <w:p w14:paraId="28BFBE99" w14:textId="77777777" w:rsidR="00311F56" w:rsidRPr="00554C6F" w:rsidRDefault="00311F56" w:rsidP="002C761D">
      <w:pPr>
        <w:rPr>
          <w:rFonts w:ascii="Arial" w:hAnsi="Arial" w:cs="Arial"/>
          <w:b/>
          <w:bCs/>
          <w:color w:val="002060"/>
          <w:sz w:val="24"/>
          <w:szCs w:val="24"/>
        </w:rPr>
      </w:pPr>
      <w:r w:rsidRPr="00554C6F">
        <w:rPr>
          <w:rFonts w:ascii="Arial" w:hAnsi="Arial" w:cs="Arial"/>
          <w:b/>
          <w:bCs/>
          <w:color w:val="002060"/>
          <w:sz w:val="24"/>
          <w:szCs w:val="24"/>
        </w:rPr>
        <w:t>South Essex Cross Country League</w:t>
      </w:r>
    </w:p>
    <w:p w14:paraId="27233B98" w14:textId="1A65B39F" w:rsidR="00645D18" w:rsidRPr="00554C6F" w:rsidRDefault="00645D18" w:rsidP="00645D18">
      <w:pPr>
        <w:rPr>
          <w:rFonts w:ascii="Arial" w:hAnsi="Arial" w:cs="Arial"/>
          <w:sz w:val="24"/>
          <w:szCs w:val="24"/>
        </w:rPr>
      </w:pPr>
      <w:r w:rsidRPr="00554C6F">
        <w:rPr>
          <w:rFonts w:ascii="Arial" w:hAnsi="Arial" w:cs="Arial"/>
          <w:sz w:val="24"/>
          <w:szCs w:val="24"/>
        </w:rPr>
        <w:t xml:space="preserve">The Club participates in the South Essex Cross Country League. The League consists of clubs from the East London and South Essex area and takes place in country parks within Essex. It usually consists of five races held across the autumn/winter (between November and February). </w:t>
      </w:r>
      <w:r w:rsidR="004D42F8" w:rsidRPr="00554C6F">
        <w:rPr>
          <w:rFonts w:ascii="Arial" w:hAnsi="Arial" w:cs="Arial"/>
          <w:sz w:val="24"/>
          <w:szCs w:val="24"/>
        </w:rPr>
        <w:t xml:space="preserve">For 2021-22, the League was not able to use the parks in winter, so the competition was moved to the spring/summer instead; just not right for cross country but it did hold us back – BRR was first second division team in all but one of the races, where we placed second, earning us promotion to the first division. Now we just have to stay up there! Thanks to all the runners who made our promotion possible, and also to the volunteers who helped on race day; all were rewarded with a commemorative mug (please let Dennis know if you haven’t received yours yet). </w:t>
      </w:r>
    </w:p>
    <w:p w14:paraId="37D4AF90" w14:textId="7519E62C" w:rsidR="004D42F8" w:rsidRPr="00554C6F" w:rsidRDefault="004D42F8" w:rsidP="00645D18">
      <w:pPr>
        <w:rPr>
          <w:rFonts w:ascii="Arial" w:hAnsi="Arial" w:cs="Arial"/>
          <w:sz w:val="24"/>
          <w:szCs w:val="24"/>
        </w:rPr>
      </w:pPr>
      <w:r w:rsidRPr="00554C6F">
        <w:rPr>
          <w:rFonts w:ascii="Arial" w:hAnsi="Arial" w:cs="Arial"/>
          <w:sz w:val="24"/>
          <w:szCs w:val="24"/>
        </w:rPr>
        <w:t>The results of BRR’s internal XC competition (best four of five races) were as follows:</w:t>
      </w:r>
    </w:p>
    <w:tbl>
      <w:tblPr>
        <w:tblStyle w:val="TableGrid"/>
        <w:tblW w:w="0" w:type="auto"/>
        <w:tblLook w:val="04A0" w:firstRow="1" w:lastRow="0" w:firstColumn="1" w:lastColumn="0" w:noHBand="0" w:noVBand="1"/>
      </w:tblPr>
      <w:tblGrid>
        <w:gridCol w:w="1163"/>
        <w:gridCol w:w="3510"/>
        <w:gridCol w:w="1276"/>
        <w:gridCol w:w="3374"/>
      </w:tblGrid>
      <w:tr w:rsidR="004D42F8" w:rsidRPr="00554C6F" w14:paraId="04BF358D" w14:textId="77777777" w:rsidTr="007D44E0">
        <w:tc>
          <w:tcPr>
            <w:tcW w:w="1163" w:type="dxa"/>
          </w:tcPr>
          <w:p w14:paraId="3B4BCD23" w14:textId="77777777" w:rsidR="004D42F8" w:rsidRPr="00554C6F" w:rsidRDefault="004D42F8" w:rsidP="007D44E0">
            <w:pPr>
              <w:rPr>
                <w:rFonts w:ascii="Arial" w:hAnsi="Arial" w:cs="Arial"/>
                <w:b/>
                <w:sz w:val="24"/>
                <w:szCs w:val="24"/>
              </w:rPr>
            </w:pPr>
            <w:r w:rsidRPr="00554C6F">
              <w:rPr>
                <w:rFonts w:ascii="Arial" w:hAnsi="Arial" w:cs="Arial"/>
                <w:b/>
                <w:sz w:val="24"/>
                <w:szCs w:val="24"/>
              </w:rPr>
              <w:t>Position</w:t>
            </w:r>
          </w:p>
        </w:tc>
        <w:tc>
          <w:tcPr>
            <w:tcW w:w="3510" w:type="dxa"/>
          </w:tcPr>
          <w:p w14:paraId="6609809E" w14:textId="77777777" w:rsidR="004D42F8" w:rsidRPr="00554C6F" w:rsidRDefault="004D42F8" w:rsidP="007D44E0">
            <w:pPr>
              <w:rPr>
                <w:rFonts w:ascii="Arial" w:hAnsi="Arial" w:cs="Arial"/>
                <w:b/>
                <w:sz w:val="24"/>
                <w:szCs w:val="24"/>
              </w:rPr>
            </w:pPr>
            <w:r w:rsidRPr="00554C6F">
              <w:rPr>
                <w:rFonts w:ascii="Arial" w:hAnsi="Arial" w:cs="Arial"/>
                <w:b/>
                <w:sz w:val="24"/>
                <w:szCs w:val="24"/>
              </w:rPr>
              <w:t>Men (points)</w:t>
            </w:r>
          </w:p>
        </w:tc>
        <w:tc>
          <w:tcPr>
            <w:tcW w:w="1276" w:type="dxa"/>
          </w:tcPr>
          <w:p w14:paraId="1598237D" w14:textId="77777777" w:rsidR="004D42F8" w:rsidRPr="00554C6F" w:rsidRDefault="004D42F8" w:rsidP="007D44E0">
            <w:pPr>
              <w:rPr>
                <w:rFonts w:ascii="Arial" w:hAnsi="Arial" w:cs="Arial"/>
                <w:b/>
                <w:sz w:val="24"/>
                <w:szCs w:val="24"/>
              </w:rPr>
            </w:pPr>
            <w:r w:rsidRPr="00554C6F">
              <w:rPr>
                <w:rFonts w:ascii="Arial" w:hAnsi="Arial" w:cs="Arial"/>
                <w:b/>
                <w:sz w:val="24"/>
                <w:szCs w:val="24"/>
              </w:rPr>
              <w:t>Position</w:t>
            </w:r>
          </w:p>
        </w:tc>
        <w:tc>
          <w:tcPr>
            <w:tcW w:w="3374" w:type="dxa"/>
          </w:tcPr>
          <w:p w14:paraId="08963014" w14:textId="77777777" w:rsidR="004D42F8" w:rsidRPr="00554C6F" w:rsidRDefault="004D42F8" w:rsidP="007D44E0">
            <w:pPr>
              <w:rPr>
                <w:rFonts w:ascii="Arial" w:hAnsi="Arial" w:cs="Arial"/>
                <w:b/>
                <w:sz w:val="24"/>
                <w:szCs w:val="24"/>
              </w:rPr>
            </w:pPr>
            <w:r w:rsidRPr="00554C6F">
              <w:rPr>
                <w:rFonts w:ascii="Arial" w:hAnsi="Arial" w:cs="Arial"/>
                <w:b/>
                <w:sz w:val="24"/>
                <w:szCs w:val="24"/>
              </w:rPr>
              <w:t>Women (Points)</w:t>
            </w:r>
          </w:p>
        </w:tc>
      </w:tr>
      <w:tr w:rsidR="004D42F8" w:rsidRPr="00554C6F" w14:paraId="773D204A" w14:textId="77777777" w:rsidTr="007D44E0">
        <w:tc>
          <w:tcPr>
            <w:tcW w:w="1163" w:type="dxa"/>
          </w:tcPr>
          <w:p w14:paraId="3676243C" w14:textId="77777777" w:rsidR="004D42F8" w:rsidRPr="00554C6F" w:rsidRDefault="004D42F8" w:rsidP="007D44E0">
            <w:pPr>
              <w:rPr>
                <w:rFonts w:ascii="Arial" w:hAnsi="Arial" w:cs="Arial"/>
                <w:sz w:val="24"/>
                <w:szCs w:val="24"/>
              </w:rPr>
            </w:pPr>
            <w:r w:rsidRPr="00554C6F">
              <w:rPr>
                <w:rFonts w:ascii="Arial" w:hAnsi="Arial" w:cs="Arial"/>
                <w:sz w:val="24"/>
                <w:szCs w:val="24"/>
              </w:rPr>
              <w:t>1</w:t>
            </w:r>
          </w:p>
        </w:tc>
        <w:tc>
          <w:tcPr>
            <w:tcW w:w="3510" w:type="dxa"/>
          </w:tcPr>
          <w:p w14:paraId="6D58EC9C" w14:textId="5EE4135B" w:rsidR="004D42F8" w:rsidRPr="00554C6F" w:rsidRDefault="004D42F8" w:rsidP="007D44E0">
            <w:pPr>
              <w:rPr>
                <w:rFonts w:ascii="Arial" w:hAnsi="Arial" w:cs="Arial"/>
                <w:sz w:val="24"/>
                <w:szCs w:val="24"/>
              </w:rPr>
            </w:pPr>
            <w:r w:rsidRPr="00554C6F">
              <w:rPr>
                <w:rFonts w:ascii="Arial" w:hAnsi="Arial" w:cs="Arial"/>
                <w:sz w:val="24"/>
                <w:szCs w:val="24"/>
              </w:rPr>
              <w:t>Steve Philcox</w:t>
            </w:r>
            <w:r w:rsidRPr="00554C6F">
              <w:rPr>
                <w:rFonts w:ascii="Arial" w:hAnsi="Arial" w:cs="Arial"/>
                <w:sz w:val="24"/>
                <w:szCs w:val="24"/>
              </w:rPr>
              <w:t xml:space="preserve"> (</w:t>
            </w:r>
            <w:r w:rsidRPr="00554C6F">
              <w:rPr>
                <w:rFonts w:ascii="Arial" w:hAnsi="Arial" w:cs="Arial"/>
                <w:sz w:val="24"/>
                <w:szCs w:val="24"/>
              </w:rPr>
              <w:t>396</w:t>
            </w:r>
            <w:r w:rsidRPr="00554C6F">
              <w:rPr>
                <w:rFonts w:ascii="Arial" w:hAnsi="Arial" w:cs="Arial"/>
                <w:sz w:val="24"/>
                <w:szCs w:val="24"/>
              </w:rPr>
              <w:t>)</w:t>
            </w:r>
          </w:p>
        </w:tc>
        <w:tc>
          <w:tcPr>
            <w:tcW w:w="1276" w:type="dxa"/>
          </w:tcPr>
          <w:p w14:paraId="0779FC36" w14:textId="77777777" w:rsidR="004D42F8" w:rsidRPr="00554C6F" w:rsidRDefault="004D42F8" w:rsidP="007D44E0">
            <w:pPr>
              <w:rPr>
                <w:rFonts w:ascii="Arial" w:hAnsi="Arial" w:cs="Arial"/>
                <w:sz w:val="24"/>
                <w:szCs w:val="24"/>
              </w:rPr>
            </w:pPr>
            <w:r w:rsidRPr="00554C6F">
              <w:rPr>
                <w:rFonts w:ascii="Arial" w:hAnsi="Arial" w:cs="Arial"/>
                <w:sz w:val="24"/>
                <w:szCs w:val="24"/>
              </w:rPr>
              <w:t>1</w:t>
            </w:r>
          </w:p>
        </w:tc>
        <w:tc>
          <w:tcPr>
            <w:tcW w:w="3374" w:type="dxa"/>
          </w:tcPr>
          <w:p w14:paraId="6DCD4781" w14:textId="155AB701" w:rsidR="004D42F8" w:rsidRPr="00554C6F" w:rsidRDefault="004D42F8" w:rsidP="007D44E0">
            <w:pPr>
              <w:rPr>
                <w:rFonts w:ascii="Arial" w:hAnsi="Arial" w:cs="Arial"/>
                <w:sz w:val="24"/>
                <w:szCs w:val="24"/>
              </w:rPr>
            </w:pPr>
            <w:r w:rsidRPr="00554C6F">
              <w:rPr>
                <w:rFonts w:ascii="Arial" w:hAnsi="Arial" w:cs="Arial"/>
                <w:sz w:val="24"/>
                <w:szCs w:val="24"/>
              </w:rPr>
              <w:t>Debbie Coyle</w:t>
            </w:r>
            <w:r w:rsidRPr="00554C6F">
              <w:rPr>
                <w:rFonts w:ascii="Arial" w:hAnsi="Arial" w:cs="Arial"/>
                <w:sz w:val="24"/>
                <w:szCs w:val="24"/>
              </w:rPr>
              <w:t xml:space="preserve"> (</w:t>
            </w:r>
            <w:r w:rsidRPr="00554C6F">
              <w:rPr>
                <w:rFonts w:ascii="Arial" w:hAnsi="Arial" w:cs="Arial"/>
                <w:sz w:val="24"/>
                <w:szCs w:val="24"/>
              </w:rPr>
              <w:t>400</w:t>
            </w:r>
            <w:r w:rsidRPr="00554C6F">
              <w:rPr>
                <w:rFonts w:ascii="Arial" w:hAnsi="Arial" w:cs="Arial"/>
                <w:sz w:val="24"/>
                <w:szCs w:val="24"/>
              </w:rPr>
              <w:t>)</w:t>
            </w:r>
          </w:p>
        </w:tc>
      </w:tr>
      <w:tr w:rsidR="004D42F8" w:rsidRPr="00554C6F" w14:paraId="1914524C" w14:textId="77777777" w:rsidTr="007D44E0">
        <w:tc>
          <w:tcPr>
            <w:tcW w:w="1163" w:type="dxa"/>
          </w:tcPr>
          <w:p w14:paraId="7F0C9D9B" w14:textId="77777777" w:rsidR="004D42F8" w:rsidRPr="00554C6F" w:rsidRDefault="004D42F8" w:rsidP="007D44E0">
            <w:pPr>
              <w:rPr>
                <w:rFonts w:ascii="Arial" w:hAnsi="Arial" w:cs="Arial"/>
                <w:sz w:val="24"/>
                <w:szCs w:val="24"/>
              </w:rPr>
            </w:pPr>
            <w:r w:rsidRPr="00554C6F">
              <w:rPr>
                <w:rFonts w:ascii="Arial" w:hAnsi="Arial" w:cs="Arial"/>
                <w:sz w:val="24"/>
                <w:szCs w:val="24"/>
              </w:rPr>
              <w:t>2</w:t>
            </w:r>
          </w:p>
        </w:tc>
        <w:tc>
          <w:tcPr>
            <w:tcW w:w="3510" w:type="dxa"/>
          </w:tcPr>
          <w:p w14:paraId="220744B6" w14:textId="0B9CBCBA" w:rsidR="004D42F8" w:rsidRPr="00554C6F" w:rsidRDefault="004D42F8" w:rsidP="007D44E0">
            <w:pPr>
              <w:rPr>
                <w:rFonts w:ascii="Arial" w:hAnsi="Arial" w:cs="Arial"/>
                <w:sz w:val="24"/>
                <w:szCs w:val="24"/>
              </w:rPr>
            </w:pPr>
            <w:r w:rsidRPr="00554C6F">
              <w:rPr>
                <w:rFonts w:ascii="Arial" w:hAnsi="Arial" w:cs="Arial"/>
                <w:sz w:val="24"/>
                <w:szCs w:val="24"/>
              </w:rPr>
              <w:t>James Lowndes</w:t>
            </w:r>
            <w:r w:rsidRPr="00554C6F">
              <w:rPr>
                <w:rFonts w:ascii="Arial" w:hAnsi="Arial" w:cs="Arial"/>
                <w:sz w:val="24"/>
                <w:szCs w:val="24"/>
              </w:rPr>
              <w:t xml:space="preserve"> (</w:t>
            </w:r>
            <w:r w:rsidRPr="00554C6F">
              <w:rPr>
                <w:rFonts w:ascii="Arial" w:hAnsi="Arial" w:cs="Arial"/>
                <w:sz w:val="24"/>
                <w:szCs w:val="24"/>
              </w:rPr>
              <w:t>389</w:t>
            </w:r>
            <w:r w:rsidRPr="00554C6F">
              <w:rPr>
                <w:rFonts w:ascii="Arial" w:hAnsi="Arial" w:cs="Arial"/>
                <w:sz w:val="24"/>
                <w:szCs w:val="24"/>
              </w:rPr>
              <w:t>)</w:t>
            </w:r>
          </w:p>
        </w:tc>
        <w:tc>
          <w:tcPr>
            <w:tcW w:w="1276" w:type="dxa"/>
          </w:tcPr>
          <w:p w14:paraId="0BE3C845" w14:textId="77777777" w:rsidR="004D42F8" w:rsidRPr="00554C6F" w:rsidRDefault="004D42F8" w:rsidP="007D44E0">
            <w:pPr>
              <w:rPr>
                <w:rFonts w:ascii="Arial" w:hAnsi="Arial" w:cs="Arial"/>
                <w:sz w:val="24"/>
                <w:szCs w:val="24"/>
              </w:rPr>
            </w:pPr>
            <w:r w:rsidRPr="00554C6F">
              <w:rPr>
                <w:rFonts w:ascii="Arial" w:hAnsi="Arial" w:cs="Arial"/>
                <w:sz w:val="24"/>
                <w:szCs w:val="24"/>
              </w:rPr>
              <w:t>2</w:t>
            </w:r>
          </w:p>
        </w:tc>
        <w:tc>
          <w:tcPr>
            <w:tcW w:w="3374" w:type="dxa"/>
          </w:tcPr>
          <w:p w14:paraId="3C86C3DA" w14:textId="2081A9D4" w:rsidR="004D42F8" w:rsidRPr="00554C6F" w:rsidRDefault="004D42F8" w:rsidP="007D44E0">
            <w:pPr>
              <w:rPr>
                <w:rFonts w:ascii="Arial" w:hAnsi="Arial" w:cs="Arial"/>
                <w:sz w:val="24"/>
                <w:szCs w:val="24"/>
              </w:rPr>
            </w:pPr>
            <w:r w:rsidRPr="00554C6F">
              <w:rPr>
                <w:rFonts w:ascii="Arial" w:hAnsi="Arial" w:cs="Arial"/>
                <w:sz w:val="24"/>
                <w:szCs w:val="24"/>
              </w:rPr>
              <w:t>Joyce Golder (39</w:t>
            </w:r>
            <w:r w:rsidRPr="00554C6F">
              <w:rPr>
                <w:rFonts w:ascii="Arial" w:hAnsi="Arial" w:cs="Arial"/>
                <w:sz w:val="24"/>
                <w:szCs w:val="24"/>
              </w:rPr>
              <w:t>1</w:t>
            </w:r>
            <w:r w:rsidRPr="00554C6F">
              <w:rPr>
                <w:rFonts w:ascii="Arial" w:hAnsi="Arial" w:cs="Arial"/>
                <w:sz w:val="24"/>
                <w:szCs w:val="24"/>
              </w:rPr>
              <w:t>)</w:t>
            </w:r>
          </w:p>
        </w:tc>
      </w:tr>
      <w:tr w:rsidR="004D42F8" w:rsidRPr="00554C6F" w14:paraId="1BFBCB80" w14:textId="77777777" w:rsidTr="007D44E0">
        <w:tc>
          <w:tcPr>
            <w:tcW w:w="1163" w:type="dxa"/>
          </w:tcPr>
          <w:p w14:paraId="3BA5E7C1" w14:textId="77777777" w:rsidR="004D42F8" w:rsidRPr="00554C6F" w:rsidRDefault="004D42F8" w:rsidP="007D44E0">
            <w:pPr>
              <w:rPr>
                <w:rFonts w:ascii="Arial" w:hAnsi="Arial" w:cs="Arial"/>
                <w:sz w:val="24"/>
                <w:szCs w:val="24"/>
              </w:rPr>
            </w:pPr>
            <w:r w:rsidRPr="00554C6F">
              <w:rPr>
                <w:rFonts w:ascii="Arial" w:hAnsi="Arial" w:cs="Arial"/>
                <w:sz w:val="24"/>
                <w:szCs w:val="24"/>
              </w:rPr>
              <w:t>3</w:t>
            </w:r>
          </w:p>
        </w:tc>
        <w:tc>
          <w:tcPr>
            <w:tcW w:w="3510" w:type="dxa"/>
          </w:tcPr>
          <w:p w14:paraId="66B8AF27" w14:textId="72123BBF" w:rsidR="004D42F8" w:rsidRPr="00554C6F" w:rsidRDefault="004D42F8" w:rsidP="007D44E0">
            <w:pPr>
              <w:rPr>
                <w:rFonts w:ascii="Arial" w:hAnsi="Arial" w:cs="Arial"/>
                <w:sz w:val="24"/>
                <w:szCs w:val="24"/>
              </w:rPr>
            </w:pPr>
            <w:r w:rsidRPr="00554C6F">
              <w:rPr>
                <w:rFonts w:ascii="Arial" w:hAnsi="Arial" w:cs="Arial"/>
                <w:sz w:val="24"/>
                <w:szCs w:val="24"/>
              </w:rPr>
              <w:t>Jagbir Bassi</w:t>
            </w:r>
            <w:r w:rsidRPr="00554C6F">
              <w:rPr>
                <w:rFonts w:ascii="Arial" w:hAnsi="Arial" w:cs="Arial"/>
                <w:sz w:val="24"/>
                <w:szCs w:val="24"/>
              </w:rPr>
              <w:t xml:space="preserve"> (38</w:t>
            </w:r>
            <w:r w:rsidRPr="00554C6F">
              <w:rPr>
                <w:rFonts w:ascii="Arial" w:hAnsi="Arial" w:cs="Arial"/>
                <w:sz w:val="24"/>
                <w:szCs w:val="24"/>
              </w:rPr>
              <w:t>6</w:t>
            </w:r>
            <w:r w:rsidRPr="00554C6F">
              <w:rPr>
                <w:rFonts w:ascii="Arial" w:hAnsi="Arial" w:cs="Arial"/>
                <w:sz w:val="24"/>
                <w:szCs w:val="24"/>
              </w:rPr>
              <w:t>)</w:t>
            </w:r>
          </w:p>
        </w:tc>
        <w:tc>
          <w:tcPr>
            <w:tcW w:w="1276" w:type="dxa"/>
          </w:tcPr>
          <w:p w14:paraId="5624556A" w14:textId="77777777" w:rsidR="004D42F8" w:rsidRPr="00554C6F" w:rsidRDefault="004D42F8" w:rsidP="007D44E0">
            <w:pPr>
              <w:rPr>
                <w:rFonts w:ascii="Arial" w:hAnsi="Arial" w:cs="Arial"/>
                <w:sz w:val="24"/>
                <w:szCs w:val="24"/>
              </w:rPr>
            </w:pPr>
            <w:r w:rsidRPr="00554C6F">
              <w:rPr>
                <w:rFonts w:ascii="Arial" w:hAnsi="Arial" w:cs="Arial"/>
                <w:sz w:val="24"/>
                <w:szCs w:val="24"/>
              </w:rPr>
              <w:t>3</w:t>
            </w:r>
          </w:p>
        </w:tc>
        <w:tc>
          <w:tcPr>
            <w:tcW w:w="3374" w:type="dxa"/>
          </w:tcPr>
          <w:p w14:paraId="4AEDB313" w14:textId="6C78AE8E" w:rsidR="004D42F8" w:rsidRPr="00554C6F" w:rsidRDefault="004D42F8" w:rsidP="007D44E0">
            <w:pPr>
              <w:rPr>
                <w:rFonts w:ascii="Arial" w:hAnsi="Arial" w:cs="Arial"/>
                <w:sz w:val="24"/>
                <w:szCs w:val="24"/>
              </w:rPr>
            </w:pPr>
            <w:r w:rsidRPr="00554C6F">
              <w:rPr>
                <w:rFonts w:ascii="Arial" w:hAnsi="Arial" w:cs="Arial"/>
                <w:sz w:val="24"/>
                <w:szCs w:val="24"/>
              </w:rPr>
              <w:t>Isabel Pinedo Borobio (3</w:t>
            </w:r>
            <w:r w:rsidRPr="00554C6F">
              <w:rPr>
                <w:rFonts w:ascii="Arial" w:hAnsi="Arial" w:cs="Arial"/>
                <w:sz w:val="24"/>
                <w:szCs w:val="24"/>
              </w:rPr>
              <w:t>82)</w:t>
            </w:r>
          </w:p>
        </w:tc>
      </w:tr>
    </w:tbl>
    <w:p w14:paraId="7FB4CF58" w14:textId="25BAC10C" w:rsidR="004D42F8" w:rsidRPr="00554C6F" w:rsidRDefault="004D42F8" w:rsidP="00645D18">
      <w:pPr>
        <w:rPr>
          <w:rFonts w:ascii="Arial" w:hAnsi="Arial" w:cs="Arial"/>
          <w:sz w:val="24"/>
          <w:szCs w:val="24"/>
        </w:rPr>
      </w:pPr>
    </w:p>
    <w:p w14:paraId="2732AE46" w14:textId="77777777" w:rsidR="001D01A0" w:rsidRPr="00554C6F" w:rsidRDefault="001D01A0">
      <w:pPr>
        <w:rPr>
          <w:rFonts w:ascii="Arial" w:hAnsi="Arial" w:cs="Arial"/>
          <w:b/>
          <w:bCs/>
          <w:color w:val="002060"/>
          <w:sz w:val="24"/>
          <w:szCs w:val="24"/>
        </w:rPr>
      </w:pPr>
      <w:r w:rsidRPr="00554C6F">
        <w:rPr>
          <w:rFonts w:ascii="Arial" w:hAnsi="Arial" w:cs="Arial"/>
          <w:b/>
          <w:bCs/>
          <w:color w:val="002060"/>
          <w:sz w:val="24"/>
          <w:szCs w:val="24"/>
        </w:rPr>
        <w:br w:type="page"/>
      </w:r>
    </w:p>
    <w:p w14:paraId="7D115887" w14:textId="178A141F" w:rsidR="001D01A0" w:rsidRPr="00554C6F" w:rsidRDefault="001D01A0" w:rsidP="001D01A0">
      <w:pPr>
        <w:rPr>
          <w:rFonts w:ascii="Arial" w:hAnsi="Arial" w:cs="Arial"/>
          <w:b/>
          <w:bCs/>
          <w:color w:val="002060"/>
          <w:sz w:val="24"/>
          <w:szCs w:val="24"/>
        </w:rPr>
      </w:pPr>
      <w:r w:rsidRPr="00554C6F">
        <w:rPr>
          <w:rFonts w:ascii="Arial" w:hAnsi="Arial" w:cs="Arial"/>
          <w:b/>
          <w:bCs/>
          <w:color w:val="002060"/>
          <w:sz w:val="24"/>
          <w:szCs w:val="24"/>
        </w:rPr>
        <w:lastRenderedPageBreak/>
        <w:t>Members’ Cup</w:t>
      </w:r>
    </w:p>
    <w:p w14:paraId="1D7E4036" w14:textId="77777777" w:rsidR="001D01A0" w:rsidRPr="00554C6F" w:rsidRDefault="001D01A0" w:rsidP="001D01A0">
      <w:pPr>
        <w:rPr>
          <w:rFonts w:ascii="Arial" w:hAnsi="Arial" w:cs="Arial"/>
          <w:sz w:val="24"/>
          <w:szCs w:val="24"/>
        </w:rPr>
      </w:pPr>
      <w:r w:rsidRPr="00554C6F">
        <w:rPr>
          <w:rFonts w:ascii="Arial" w:hAnsi="Arial" w:cs="Arial"/>
          <w:sz w:val="24"/>
          <w:szCs w:val="24"/>
        </w:rPr>
        <w:t xml:space="preserve">Rob Courtier and Greg Adams were joint winners of the 2021 Members’ Cup for 2020. The results of the 2022 vote will be announced at the Presentation Night in early December. </w:t>
      </w:r>
    </w:p>
    <w:p w14:paraId="650C08F7" w14:textId="77777777" w:rsidR="001D01A0" w:rsidRPr="00554C6F" w:rsidRDefault="001D01A0" w:rsidP="001D01A0">
      <w:pPr>
        <w:rPr>
          <w:rFonts w:ascii="Arial" w:hAnsi="Arial" w:cs="Arial"/>
          <w:b/>
          <w:bCs/>
          <w:color w:val="002060"/>
          <w:sz w:val="24"/>
          <w:szCs w:val="24"/>
        </w:rPr>
      </w:pPr>
      <w:r w:rsidRPr="00554C6F">
        <w:rPr>
          <w:rFonts w:ascii="Arial" w:hAnsi="Arial" w:cs="Arial"/>
          <w:b/>
          <w:bCs/>
          <w:color w:val="002060"/>
          <w:sz w:val="24"/>
          <w:szCs w:val="24"/>
        </w:rPr>
        <w:t>Other Trophies</w:t>
      </w:r>
    </w:p>
    <w:p w14:paraId="02D03A06" w14:textId="2656DB6D" w:rsidR="00074B20" w:rsidRPr="00554C6F" w:rsidRDefault="004D42F8" w:rsidP="002C761D">
      <w:pPr>
        <w:rPr>
          <w:rFonts w:ascii="Arial" w:hAnsi="Arial" w:cs="Arial"/>
          <w:sz w:val="24"/>
          <w:szCs w:val="24"/>
        </w:rPr>
      </w:pPr>
      <w:r w:rsidRPr="00554C6F">
        <w:rPr>
          <w:rFonts w:ascii="Arial" w:hAnsi="Arial" w:cs="Arial"/>
          <w:sz w:val="24"/>
          <w:szCs w:val="24"/>
        </w:rPr>
        <w:t xml:space="preserve">The club also awards trophies for the most improved male and female runner each year, based on performance across Club competitions. As there is very little comparative date from the year before (to measure improvement against), the Committee is deciding </w:t>
      </w:r>
      <w:r w:rsidR="00843A12" w:rsidRPr="00554C6F">
        <w:rPr>
          <w:rFonts w:ascii="Arial" w:hAnsi="Arial" w:cs="Arial"/>
          <w:sz w:val="24"/>
          <w:szCs w:val="24"/>
        </w:rPr>
        <w:t xml:space="preserve">if trophies should be awarded for 2021-22. </w:t>
      </w:r>
      <w:r w:rsidR="00FE07D3" w:rsidRPr="00554C6F">
        <w:rPr>
          <w:rFonts w:ascii="Arial" w:hAnsi="Arial" w:cs="Arial"/>
          <w:sz w:val="24"/>
          <w:szCs w:val="24"/>
        </w:rPr>
        <w:t xml:space="preserve"> </w:t>
      </w:r>
      <w:r w:rsidR="00865484" w:rsidRPr="00554C6F">
        <w:rPr>
          <w:rFonts w:ascii="Arial" w:hAnsi="Arial" w:cs="Arial"/>
          <w:sz w:val="24"/>
          <w:szCs w:val="24"/>
        </w:rPr>
        <w:t xml:space="preserve">  </w:t>
      </w:r>
    </w:p>
    <w:p w14:paraId="355A6257" w14:textId="7529722F" w:rsidR="00074B20" w:rsidRPr="00554C6F" w:rsidRDefault="00074B20" w:rsidP="002C761D">
      <w:pPr>
        <w:rPr>
          <w:rFonts w:ascii="Arial" w:hAnsi="Arial" w:cs="Arial"/>
          <w:b/>
          <w:bCs/>
          <w:color w:val="002060"/>
          <w:sz w:val="24"/>
          <w:szCs w:val="24"/>
        </w:rPr>
      </w:pPr>
      <w:r w:rsidRPr="00554C6F">
        <w:rPr>
          <w:rFonts w:ascii="Arial" w:hAnsi="Arial" w:cs="Arial"/>
          <w:b/>
          <w:bCs/>
          <w:color w:val="002060"/>
          <w:sz w:val="24"/>
          <w:szCs w:val="24"/>
        </w:rPr>
        <w:t>Club Charity</w:t>
      </w:r>
    </w:p>
    <w:p w14:paraId="1D826A1B" w14:textId="2181126F" w:rsidR="00857B31" w:rsidRPr="00554C6F" w:rsidRDefault="006617D7" w:rsidP="00857B31">
      <w:pPr>
        <w:rPr>
          <w:rFonts w:ascii="Arial" w:hAnsi="Arial" w:cs="Arial"/>
          <w:sz w:val="24"/>
          <w:szCs w:val="24"/>
        </w:rPr>
      </w:pPr>
      <w:r w:rsidRPr="00554C6F">
        <w:rPr>
          <w:rFonts w:ascii="Arial" w:hAnsi="Arial" w:cs="Arial"/>
          <w:sz w:val="24"/>
          <w:szCs w:val="24"/>
        </w:rPr>
        <w:t>Richard House Children’s Hospice was the Club charity for 202</w:t>
      </w:r>
      <w:r w:rsidR="00F842E4" w:rsidRPr="00554C6F">
        <w:rPr>
          <w:rFonts w:ascii="Arial" w:hAnsi="Arial" w:cs="Arial"/>
          <w:sz w:val="24"/>
          <w:szCs w:val="24"/>
        </w:rPr>
        <w:t>1</w:t>
      </w:r>
      <w:r w:rsidRPr="00554C6F">
        <w:rPr>
          <w:rFonts w:ascii="Arial" w:hAnsi="Arial" w:cs="Arial"/>
          <w:sz w:val="24"/>
          <w:szCs w:val="24"/>
        </w:rPr>
        <w:t>-2</w:t>
      </w:r>
      <w:r w:rsidR="00F842E4" w:rsidRPr="00554C6F">
        <w:rPr>
          <w:rFonts w:ascii="Arial" w:hAnsi="Arial" w:cs="Arial"/>
          <w:sz w:val="24"/>
          <w:szCs w:val="24"/>
        </w:rPr>
        <w:t>2</w:t>
      </w:r>
      <w:r w:rsidRPr="00554C6F">
        <w:rPr>
          <w:rFonts w:ascii="Arial" w:hAnsi="Arial" w:cs="Arial"/>
          <w:sz w:val="24"/>
          <w:szCs w:val="24"/>
        </w:rPr>
        <w:t xml:space="preserve">. </w:t>
      </w:r>
      <w:r w:rsidR="0079696B" w:rsidRPr="00554C6F">
        <w:rPr>
          <w:rFonts w:ascii="Arial" w:hAnsi="Arial" w:cs="Arial"/>
          <w:sz w:val="24"/>
          <w:szCs w:val="24"/>
        </w:rPr>
        <w:t xml:space="preserve">The outcome of the </w:t>
      </w:r>
      <w:r w:rsidR="00074B20" w:rsidRPr="00554C6F">
        <w:rPr>
          <w:rFonts w:ascii="Arial" w:hAnsi="Arial" w:cs="Arial"/>
          <w:sz w:val="24"/>
          <w:szCs w:val="24"/>
        </w:rPr>
        <w:t>poll of members</w:t>
      </w:r>
      <w:r w:rsidR="0079696B" w:rsidRPr="00554C6F">
        <w:rPr>
          <w:rFonts w:ascii="Arial" w:hAnsi="Arial" w:cs="Arial"/>
          <w:sz w:val="24"/>
          <w:szCs w:val="24"/>
        </w:rPr>
        <w:t xml:space="preserve"> regarding the Club charity for the year ahead will be announced </w:t>
      </w:r>
      <w:r w:rsidRPr="00554C6F">
        <w:rPr>
          <w:rFonts w:ascii="Arial" w:hAnsi="Arial" w:cs="Arial"/>
          <w:sz w:val="24"/>
          <w:szCs w:val="24"/>
        </w:rPr>
        <w:t xml:space="preserve">in </w:t>
      </w:r>
      <w:r w:rsidR="00F842E4" w:rsidRPr="00554C6F">
        <w:rPr>
          <w:rFonts w:ascii="Arial" w:hAnsi="Arial" w:cs="Arial"/>
          <w:sz w:val="24"/>
          <w:szCs w:val="24"/>
        </w:rPr>
        <w:t>December 2022</w:t>
      </w:r>
      <w:r w:rsidRPr="00554C6F">
        <w:rPr>
          <w:rFonts w:ascii="Arial" w:hAnsi="Arial" w:cs="Arial"/>
          <w:sz w:val="24"/>
          <w:szCs w:val="24"/>
        </w:rPr>
        <w:t>.</w:t>
      </w:r>
      <w:r w:rsidR="00FE07D3" w:rsidRPr="00554C6F">
        <w:rPr>
          <w:rFonts w:ascii="Arial" w:hAnsi="Arial" w:cs="Arial"/>
          <w:sz w:val="24"/>
          <w:szCs w:val="24"/>
        </w:rPr>
        <w:t xml:space="preserve"> </w:t>
      </w:r>
      <w:r w:rsidR="00F842E4" w:rsidRPr="00554C6F">
        <w:rPr>
          <w:rFonts w:ascii="Arial" w:hAnsi="Arial" w:cs="Arial"/>
          <w:sz w:val="24"/>
          <w:szCs w:val="24"/>
        </w:rPr>
        <w:t xml:space="preserve">A change in Club rules at the 2021 AGM means that Club members who are allocated a Club Marathon place are no longer required to collect money for the Club Charity but can instead choose their own good cause (or, indeed, no cause). </w:t>
      </w:r>
      <w:r w:rsidR="00074B20" w:rsidRPr="00554C6F">
        <w:rPr>
          <w:rFonts w:ascii="Arial" w:hAnsi="Arial" w:cs="Arial"/>
          <w:sz w:val="24"/>
          <w:szCs w:val="24"/>
        </w:rPr>
        <w:t xml:space="preserve"> </w:t>
      </w:r>
    </w:p>
    <w:p w14:paraId="1A4BA520" w14:textId="77777777" w:rsidR="00BD72FB" w:rsidRPr="00554C6F" w:rsidRDefault="00857B31" w:rsidP="00BD72FB">
      <w:pPr>
        <w:jc w:val="center"/>
        <w:rPr>
          <w:rFonts w:ascii="Arial" w:hAnsi="Arial" w:cs="Arial"/>
          <w:b/>
          <w:sz w:val="24"/>
          <w:szCs w:val="24"/>
        </w:rPr>
      </w:pPr>
      <w:r w:rsidRPr="00554C6F">
        <w:rPr>
          <w:rFonts w:ascii="Arial" w:hAnsi="Arial" w:cs="Arial"/>
          <w:sz w:val="24"/>
          <w:szCs w:val="24"/>
        </w:rPr>
        <w:br w:type="page"/>
      </w:r>
      <w:r w:rsidR="00BD72FB" w:rsidRPr="00554C6F">
        <w:rPr>
          <w:rFonts w:ascii="Arial" w:hAnsi="Arial" w:cs="Arial"/>
          <w:b/>
          <w:sz w:val="24"/>
          <w:szCs w:val="24"/>
        </w:rPr>
        <w:lastRenderedPageBreak/>
        <w:t>BRR Treasurer’s Report</w:t>
      </w:r>
    </w:p>
    <w:p w14:paraId="630A890D" w14:textId="4EE1C106" w:rsidR="00BD72FB" w:rsidRPr="00554C6F" w:rsidRDefault="00BD72FB" w:rsidP="00BD72FB">
      <w:pPr>
        <w:jc w:val="center"/>
        <w:rPr>
          <w:rFonts w:ascii="Arial" w:hAnsi="Arial" w:cs="Arial"/>
          <w:b/>
          <w:sz w:val="24"/>
          <w:szCs w:val="24"/>
        </w:rPr>
      </w:pPr>
      <w:r w:rsidRPr="00554C6F">
        <w:rPr>
          <w:rFonts w:ascii="Arial" w:hAnsi="Arial" w:cs="Arial"/>
          <w:b/>
          <w:sz w:val="24"/>
          <w:szCs w:val="24"/>
        </w:rPr>
        <w:t>1 October 2021 – 30 September 2022</w:t>
      </w:r>
    </w:p>
    <w:p w14:paraId="64C780E0" w14:textId="77777777" w:rsidR="00BD72FB" w:rsidRPr="00554C6F" w:rsidRDefault="00BD72FB" w:rsidP="00BD72FB">
      <w:pPr>
        <w:rPr>
          <w:rFonts w:ascii="Arial" w:hAnsi="Arial" w:cs="Arial"/>
          <w:sz w:val="24"/>
          <w:szCs w:val="24"/>
        </w:rPr>
      </w:pPr>
    </w:p>
    <w:p w14:paraId="54A80FA1" w14:textId="77777777" w:rsidR="00BD72FB" w:rsidRPr="00554C6F" w:rsidRDefault="00BD72FB" w:rsidP="00BD72FB">
      <w:pPr>
        <w:rPr>
          <w:rFonts w:ascii="Arial" w:hAnsi="Arial" w:cs="Arial"/>
          <w:b/>
          <w:color w:val="002060"/>
          <w:sz w:val="24"/>
          <w:szCs w:val="24"/>
        </w:rPr>
      </w:pPr>
      <w:r w:rsidRPr="00554C6F">
        <w:rPr>
          <w:rFonts w:ascii="Arial" w:hAnsi="Arial" w:cs="Arial"/>
          <w:b/>
          <w:color w:val="002060"/>
          <w:sz w:val="24"/>
          <w:szCs w:val="24"/>
        </w:rPr>
        <w:t>Overview, 2021-2022</w:t>
      </w:r>
    </w:p>
    <w:p w14:paraId="4E6C6FCD" w14:textId="77777777" w:rsidR="00BD72FB" w:rsidRPr="00554C6F" w:rsidRDefault="00BD72FB" w:rsidP="00BD72FB">
      <w:pPr>
        <w:rPr>
          <w:rFonts w:ascii="Arial" w:hAnsi="Arial" w:cs="Arial"/>
          <w:sz w:val="24"/>
          <w:szCs w:val="24"/>
        </w:rPr>
      </w:pPr>
      <w:r w:rsidRPr="00554C6F">
        <w:rPr>
          <w:rFonts w:ascii="Arial" w:hAnsi="Arial" w:cs="Arial"/>
          <w:sz w:val="24"/>
          <w:szCs w:val="24"/>
        </w:rPr>
        <w:t>Once again, our finances show that we have a surplus of income against expenditure. For the year 2021-2022 this surplus is £953.83.</w:t>
      </w:r>
    </w:p>
    <w:p w14:paraId="3109DCEC" w14:textId="45B6D0BB" w:rsidR="00BD72FB" w:rsidRPr="00554C6F" w:rsidRDefault="00BD72FB" w:rsidP="00BD72FB">
      <w:pPr>
        <w:rPr>
          <w:rFonts w:ascii="Arial" w:hAnsi="Arial" w:cs="Arial"/>
          <w:sz w:val="24"/>
          <w:szCs w:val="24"/>
        </w:rPr>
      </w:pPr>
      <w:r w:rsidRPr="00554C6F">
        <w:rPr>
          <w:rFonts w:ascii="Arial" w:hAnsi="Arial" w:cs="Arial"/>
          <w:sz w:val="24"/>
          <w:szCs w:val="24"/>
        </w:rPr>
        <w:t>The two tables that accompany this Report show income and expenditure for 2020-2021 for comparison (Table 1) and also for the closing Club year 2021-2022 (Table 2).</w:t>
      </w:r>
    </w:p>
    <w:p w14:paraId="626D0E38" w14:textId="77777777" w:rsidR="00BD72FB" w:rsidRPr="00554C6F" w:rsidRDefault="00BD72FB" w:rsidP="00BD72FB">
      <w:pPr>
        <w:rPr>
          <w:rFonts w:ascii="Arial" w:hAnsi="Arial" w:cs="Arial"/>
          <w:b/>
          <w:color w:val="002060"/>
          <w:sz w:val="24"/>
          <w:szCs w:val="24"/>
        </w:rPr>
      </w:pPr>
      <w:r w:rsidRPr="00554C6F">
        <w:rPr>
          <w:rFonts w:ascii="Arial" w:hAnsi="Arial" w:cs="Arial"/>
          <w:b/>
          <w:color w:val="002060"/>
          <w:sz w:val="24"/>
          <w:szCs w:val="24"/>
        </w:rPr>
        <w:t>Accounting Basis</w:t>
      </w:r>
    </w:p>
    <w:p w14:paraId="0CC754EF" w14:textId="15CB5856" w:rsidR="00BD72FB" w:rsidRPr="00554C6F" w:rsidRDefault="00BD72FB" w:rsidP="00BD72FB">
      <w:pPr>
        <w:rPr>
          <w:rFonts w:ascii="Arial" w:hAnsi="Arial" w:cs="Arial"/>
          <w:sz w:val="24"/>
          <w:szCs w:val="24"/>
        </w:rPr>
      </w:pPr>
      <w:r w:rsidRPr="00554C6F">
        <w:rPr>
          <w:rFonts w:ascii="Arial" w:hAnsi="Arial" w:cs="Arial"/>
          <w:sz w:val="24"/>
          <w:szCs w:val="24"/>
        </w:rPr>
        <w:t>The Club’s financial year runs from 1 October to 30 September.</w:t>
      </w:r>
    </w:p>
    <w:p w14:paraId="56121F74" w14:textId="77777777" w:rsidR="00BD72FB" w:rsidRPr="00554C6F" w:rsidRDefault="00BD72FB" w:rsidP="00BD72FB">
      <w:pPr>
        <w:rPr>
          <w:rFonts w:ascii="Arial" w:hAnsi="Arial" w:cs="Arial"/>
          <w:sz w:val="24"/>
          <w:szCs w:val="24"/>
        </w:rPr>
      </w:pPr>
      <w:r w:rsidRPr="00554C6F">
        <w:rPr>
          <w:rFonts w:ascii="Arial" w:hAnsi="Arial" w:cs="Arial"/>
          <w:sz w:val="24"/>
          <w:szCs w:val="24"/>
        </w:rPr>
        <w:t>The accounts are prepared on a cash basis, i.e. income and expenditure are recognised when money actually changes hands rather than when bills are received, or goods and services are used. This can result in what appear to be mismatches (e.g. if we pay for Track in advance it will appear in the 2022-2023 accounts, even though some Track nights might take place in the next financial year).</w:t>
      </w:r>
    </w:p>
    <w:p w14:paraId="104D7BB0" w14:textId="77777777" w:rsidR="00BD72FB" w:rsidRPr="00554C6F" w:rsidRDefault="00BD72FB" w:rsidP="00BD72FB">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t>Membership</w:t>
      </w:r>
    </w:p>
    <w:p w14:paraId="078EBA8D" w14:textId="415308B9" w:rsidR="00BD72FB" w:rsidRPr="00554C6F" w:rsidRDefault="00BD72FB" w:rsidP="00BD72FB">
      <w:pPr>
        <w:rPr>
          <w:rFonts w:ascii="Arial" w:hAnsi="Arial" w:cs="Arial"/>
          <w:sz w:val="24"/>
          <w:szCs w:val="24"/>
        </w:rPr>
      </w:pPr>
      <w:r w:rsidRPr="00554C6F">
        <w:rPr>
          <w:rFonts w:ascii="Arial" w:hAnsi="Arial" w:cs="Arial"/>
          <w:sz w:val="24"/>
          <w:szCs w:val="24"/>
        </w:rPr>
        <w:t>In 2021-22, income from this source was up by 20% on the previous year (a total of £1,459.38) as opposed to £1,213.45 in the previous year. This year, almost all membership has come to us directly, rather than via England Athletics, who apply a service charge to each payment processed directly by them.</w:t>
      </w:r>
    </w:p>
    <w:p w14:paraId="0EA80596" w14:textId="77777777" w:rsidR="00BD72FB" w:rsidRPr="00554C6F" w:rsidRDefault="00BD72FB" w:rsidP="00BD72FB">
      <w:pPr>
        <w:rPr>
          <w:rFonts w:ascii="Arial" w:hAnsi="Arial" w:cs="Arial"/>
          <w:sz w:val="24"/>
          <w:szCs w:val="24"/>
        </w:rPr>
      </w:pPr>
      <w:r w:rsidRPr="00554C6F">
        <w:rPr>
          <w:rFonts w:ascii="Arial" w:hAnsi="Arial" w:cs="Arial"/>
          <w:b/>
          <w:color w:val="1F3864" w:themeColor="accent5" w:themeShade="80"/>
          <w:sz w:val="24"/>
          <w:szCs w:val="24"/>
        </w:rPr>
        <w:t>Affiliations</w:t>
      </w:r>
    </w:p>
    <w:p w14:paraId="5EEAF261" w14:textId="77777777" w:rsidR="00BD72FB" w:rsidRPr="00554C6F" w:rsidRDefault="00BD72FB" w:rsidP="00BD72FB">
      <w:pPr>
        <w:rPr>
          <w:rFonts w:ascii="Arial" w:hAnsi="Arial" w:cs="Arial"/>
          <w:sz w:val="24"/>
          <w:szCs w:val="24"/>
        </w:rPr>
      </w:pPr>
      <w:r w:rsidRPr="00554C6F">
        <w:rPr>
          <w:rFonts w:ascii="Arial" w:hAnsi="Arial" w:cs="Arial"/>
          <w:sz w:val="24"/>
          <w:szCs w:val="24"/>
        </w:rPr>
        <w:t>This year, a total of £290 was paid in Club affiliations to the Chingford League and England Athletics.</w:t>
      </w:r>
    </w:p>
    <w:p w14:paraId="0F6657F7" w14:textId="77777777" w:rsidR="00BD72FB" w:rsidRPr="00554C6F" w:rsidRDefault="00BD72FB" w:rsidP="00BD72FB">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t>BRR Training</w:t>
      </w:r>
    </w:p>
    <w:p w14:paraId="64495474" w14:textId="0766D8B7" w:rsidR="00BD72FB" w:rsidRPr="00554C6F" w:rsidRDefault="00BD72FB" w:rsidP="00BD72FB">
      <w:pPr>
        <w:rPr>
          <w:rFonts w:ascii="Arial" w:hAnsi="Arial" w:cs="Arial"/>
          <w:sz w:val="24"/>
          <w:szCs w:val="24"/>
        </w:rPr>
      </w:pPr>
      <w:r w:rsidRPr="00554C6F">
        <w:rPr>
          <w:rFonts w:ascii="Arial" w:hAnsi="Arial" w:cs="Arial"/>
          <w:sz w:val="24"/>
          <w:szCs w:val="24"/>
        </w:rPr>
        <w:t>The Club was given £300 by the EA towards L</w:t>
      </w:r>
      <w:r w:rsidR="00FF1A2D">
        <w:rPr>
          <w:rFonts w:ascii="Arial" w:hAnsi="Arial" w:cs="Arial"/>
          <w:sz w:val="24"/>
          <w:szCs w:val="24"/>
        </w:rPr>
        <w:t>eader in Running Fitness</w:t>
      </w:r>
      <w:r w:rsidRPr="00554C6F">
        <w:rPr>
          <w:rFonts w:ascii="Arial" w:hAnsi="Arial" w:cs="Arial"/>
          <w:sz w:val="24"/>
          <w:szCs w:val="24"/>
        </w:rPr>
        <w:t xml:space="preserve"> training, none of which has yet been spent.  We are currently looking for volunteers to do this training, with a view to going on to assist with Track sessions for the Club.</w:t>
      </w:r>
    </w:p>
    <w:p w14:paraId="6C39C90B" w14:textId="77777777" w:rsidR="00BD72FB" w:rsidRPr="00554C6F" w:rsidRDefault="00BD72FB" w:rsidP="00BD72FB">
      <w:pPr>
        <w:rPr>
          <w:rFonts w:ascii="Arial" w:hAnsi="Arial" w:cs="Arial"/>
          <w:sz w:val="24"/>
          <w:szCs w:val="24"/>
        </w:rPr>
      </w:pPr>
      <w:r w:rsidRPr="00554C6F">
        <w:rPr>
          <w:rFonts w:ascii="Arial" w:hAnsi="Arial" w:cs="Arial"/>
          <w:sz w:val="24"/>
          <w:szCs w:val="24"/>
        </w:rPr>
        <w:t>One Member took a First Aid/Leadership course.</w:t>
      </w:r>
    </w:p>
    <w:p w14:paraId="3475A4CB" w14:textId="77777777" w:rsidR="00BD72FB" w:rsidRPr="00554C6F" w:rsidRDefault="00BD72FB" w:rsidP="00BD72FB">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t>Track Hire</w:t>
      </w:r>
    </w:p>
    <w:p w14:paraId="203FDBFC" w14:textId="77777777" w:rsidR="00BD72FB" w:rsidRPr="00554C6F" w:rsidRDefault="00BD72FB" w:rsidP="00BD72FB">
      <w:pPr>
        <w:rPr>
          <w:rFonts w:ascii="Arial" w:hAnsi="Arial" w:cs="Arial"/>
          <w:sz w:val="24"/>
          <w:szCs w:val="24"/>
        </w:rPr>
      </w:pPr>
      <w:r w:rsidRPr="00554C6F">
        <w:rPr>
          <w:rFonts w:ascii="Arial" w:hAnsi="Arial" w:cs="Arial"/>
          <w:sz w:val="24"/>
          <w:szCs w:val="24"/>
        </w:rPr>
        <w:t>A total of £2,193 was received in Track subscriptions during the year 2021-2022, and total expenditure was £2,814.68, a deficit of £621.68.  In reality, some of the income was paid in advance (£1,495), so it is hard to calculate the exact deficit for the year.</w:t>
      </w:r>
    </w:p>
    <w:p w14:paraId="4CE71D06" w14:textId="40F24C38" w:rsidR="00BD72FB" w:rsidRPr="00554C6F" w:rsidRDefault="00BD72FB" w:rsidP="00BD72FB">
      <w:pPr>
        <w:rPr>
          <w:rFonts w:ascii="Arial" w:hAnsi="Arial" w:cs="Arial"/>
          <w:sz w:val="24"/>
          <w:szCs w:val="24"/>
        </w:rPr>
      </w:pPr>
      <w:r w:rsidRPr="00554C6F">
        <w:rPr>
          <w:rFonts w:ascii="Arial" w:hAnsi="Arial" w:cs="Arial"/>
          <w:sz w:val="24"/>
          <w:szCs w:val="24"/>
        </w:rPr>
        <w:t>On a weekly basis, it is currently £54.60 to hire the track, with an increase expected in April 2023. Our subscription rate is £2 per session, and the Club has been subsidising this regular event.</w:t>
      </w:r>
    </w:p>
    <w:p w14:paraId="3FA281B0" w14:textId="77777777" w:rsidR="00843A12" w:rsidRPr="00554C6F" w:rsidRDefault="00843A12">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br w:type="page"/>
      </w:r>
    </w:p>
    <w:p w14:paraId="59515E26" w14:textId="4705ABF4" w:rsidR="00BD72FB" w:rsidRPr="00554C6F" w:rsidRDefault="00BD72FB" w:rsidP="00BD72FB">
      <w:pPr>
        <w:rPr>
          <w:rFonts w:ascii="Arial" w:hAnsi="Arial" w:cs="Arial"/>
          <w:b/>
          <w:color w:val="002060"/>
          <w:sz w:val="24"/>
          <w:szCs w:val="24"/>
        </w:rPr>
      </w:pPr>
      <w:r w:rsidRPr="00554C6F">
        <w:rPr>
          <w:rFonts w:ascii="Arial" w:hAnsi="Arial" w:cs="Arial"/>
          <w:b/>
          <w:color w:val="002060"/>
          <w:sz w:val="24"/>
          <w:szCs w:val="24"/>
        </w:rPr>
        <w:lastRenderedPageBreak/>
        <w:t>London Marathon</w:t>
      </w:r>
    </w:p>
    <w:p w14:paraId="2195B205" w14:textId="2A62D1DE" w:rsidR="00BD72FB" w:rsidRPr="00554C6F" w:rsidRDefault="00BD72FB" w:rsidP="00BD72FB">
      <w:pPr>
        <w:rPr>
          <w:rFonts w:ascii="Arial" w:hAnsi="Arial" w:cs="Arial"/>
          <w:sz w:val="24"/>
          <w:szCs w:val="24"/>
        </w:rPr>
      </w:pPr>
      <w:r w:rsidRPr="00554C6F">
        <w:rPr>
          <w:rFonts w:ascii="Arial" w:hAnsi="Arial" w:cs="Arial"/>
          <w:sz w:val="24"/>
          <w:szCs w:val="24"/>
        </w:rPr>
        <w:t>These figures refer to the Marathon which took place in October 2021. We received £150 as payment for staffing the Water Station, and spent £71.59 on post-event refreshments.</w:t>
      </w:r>
    </w:p>
    <w:p w14:paraId="6647EE3F" w14:textId="77777777" w:rsidR="00BD72FB" w:rsidRPr="00554C6F" w:rsidRDefault="00BD72FB" w:rsidP="00BD72FB">
      <w:pPr>
        <w:rPr>
          <w:rFonts w:ascii="Arial" w:hAnsi="Arial" w:cs="Arial"/>
          <w:b/>
          <w:color w:val="002060"/>
          <w:sz w:val="24"/>
          <w:szCs w:val="24"/>
        </w:rPr>
      </w:pPr>
      <w:r w:rsidRPr="00554C6F">
        <w:rPr>
          <w:rFonts w:ascii="Arial" w:hAnsi="Arial" w:cs="Arial"/>
          <w:b/>
          <w:color w:val="002060"/>
          <w:sz w:val="24"/>
          <w:szCs w:val="24"/>
        </w:rPr>
        <w:t>BH5K</w:t>
      </w:r>
    </w:p>
    <w:p w14:paraId="708BE54A" w14:textId="2FEE8AAE" w:rsidR="00BD72FB" w:rsidRPr="00554C6F" w:rsidRDefault="00BD72FB" w:rsidP="00BD72FB">
      <w:pPr>
        <w:rPr>
          <w:rFonts w:ascii="Arial" w:hAnsi="Arial" w:cs="Arial"/>
          <w:sz w:val="24"/>
          <w:szCs w:val="24"/>
        </w:rPr>
      </w:pPr>
      <w:r w:rsidRPr="00554C6F">
        <w:rPr>
          <w:rFonts w:ascii="Arial" w:hAnsi="Arial" w:cs="Arial"/>
          <w:sz w:val="24"/>
          <w:szCs w:val="24"/>
        </w:rPr>
        <w:t>This year, the popular BH5K ELVIS (Phipps 5k) race generated a surplus of £1,029.46. (Trophies are accounted for elsewhere in this Report.)</w:t>
      </w:r>
    </w:p>
    <w:p w14:paraId="03D80BB6" w14:textId="77777777" w:rsidR="00BD72FB" w:rsidRPr="00554C6F" w:rsidRDefault="00BD72FB" w:rsidP="00BD72FB">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t>5K Handicap</w:t>
      </w:r>
    </w:p>
    <w:p w14:paraId="1245F1ED" w14:textId="0EC4708F" w:rsidR="00BD72FB" w:rsidRPr="00554C6F" w:rsidRDefault="00BD72FB" w:rsidP="00BD72FB">
      <w:pPr>
        <w:rPr>
          <w:rFonts w:ascii="Arial" w:hAnsi="Arial" w:cs="Arial"/>
          <w:sz w:val="24"/>
          <w:szCs w:val="24"/>
        </w:rPr>
      </w:pPr>
      <w:r w:rsidRPr="00554C6F">
        <w:rPr>
          <w:rFonts w:ascii="Arial" w:hAnsi="Arial" w:cs="Arial"/>
          <w:sz w:val="24"/>
          <w:szCs w:val="24"/>
        </w:rPr>
        <w:t>Income for this event was up on the previous year by £47, increasing to £137. Expenditure was £70 (£10 prize money for each winner). Other income will contribute to the cost of the trophies. Asking members to pay £5 in advance (to cover all 7 races – a £2 discount) seemed to work quite well.</w:t>
      </w:r>
    </w:p>
    <w:p w14:paraId="723A23F2" w14:textId="77777777" w:rsidR="00BD72FB" w:rsidRPr="00554C6F" w:rsidRDefault="00BD72FB" w:rsidP="00BD72FB">
      <w:pPr>
        <w:rPr>
          <w:rFonts w:ascii="Arial" w:hAnsi="Arial" w:cs="Arial"/>
          <w:b/>
          <w:color w:val="002060"/>
          <w:sz w:val="24"/>
          <w:szCs w:val="24"/>
        </w:rPr>
      </w:pPr>
      <w:r w:rsidRPr="00554C6F">
        <w:rPr>
          <w:rFonts w:ascii="Arial" w:hAnsi="Arial" w:cs="Arial"/>
          <w:b/>
          <w:color w:val="002060"/>
          <w:sz w:val="24"/>
          <w:szCs w:val="24"/>
        </w:rPr>
        <w:t>Cross Country</w:t>
      </w:r>
    </w:p>
    <w:p w14:paraId="3B81F486" w14:textId="77777777" w:rsidR="00BD72FB" w:rsidRPr="00554C6F" w:rsidRDefault="00BD72FB" w:rsidP="00BD72FB">
      <w:pPr>
        <w:rPr>
          <w:rFonts w:ascii="Arial" w:hAnsi="Arial" w:cs="Arial"/>
          <w:sz w:val="24"/>
          <w:szCs w:val="24"/>
        </w:rPr>
      </w:pPr>
      <w:r w:rsidRPr="00554C6F">
        <w:rPr>
          <w:rFonts w:ascii="Arial" w:hAnsi="Arial" w:cs="Arial"/>
          <w:sz w:val="24"/>
          <w:szCs w:val="24"/>
        </w:rPr>
        <w:t xml:space="preserve">Expenditure here exceeded income by £298, as each runner was subsidised by £2 per event. </w:t>
      </w:r>
    </w:p>
    <w:p w14:paraId="0E7856ED" w14:textId="77777777" w:rsidR="00BD72FB" w:rsidRPr="00554C6F" w:rsidRDefault="00BD72FB" w:rsidP="00BD72FB">
      <w:pPr>
        <w:rPr>
          <w:rFonts w:ascii="Arial" w:hAnsi="Arial" w:cs="Arial"/>
          <w:b/>
          <w:color w:val="002060"/>
          <w:sz w:val="24"/>
          <w:szCs w:val="24"/>
        </w:rPr>
      </w:pPr>
      <w:r w:rsidRPr="00554C6F">
        <w:rPr>
          <w:rFonts w:ascii="Arial" w:hAnsi="Arial" w:cs="Arial"/>
          <w:b/>
          <w:color w:val="002060"/>
          <w:sz w:val="24"/>
          <w:szCs w:val="24"/>
        </w:rPr>
        <w:t>Social Events</w:t>
      </w:r>
    </w:p>
    <w:p w14:paraId="39AB6B3C" w14:textId="77777777" w:rsidR="00BD72FB" w:rsidRPr="00554C6F" w:rsidRDefault="00BD72FB" w:rsidP="00BD72FB">
      <w:pPr>
        <w:rPr>
          <w:rFonts w:ascii="Arial" w:hAnsi="Arial" w:cs="Arial"/>
          <w:sz w:val="24"/>
          <w:szCs w:val="24"/>
        </w:rPr>
      </w:pPr>
      <w:r w:rsidRPr="00554C6F">
        <w:rPr>
          <w:rFonts w:ascii="Arial" w:hAnsi="Arial" w:cs="Arial"/>
          <w:sz w:val="24"/>
          <w:szCs w:val="24"/>
        </w:rPr>
        <w:t>No social events were organised this year, although there were celebratory drinks post-Marathon at the Prince of Wales pub.</w:t>
      </w:r>
    </w:p>
    <w:p w14:paraId="58F94F61" w14:textId="77777777" w:rsidR="00BD72FB" w:rsidRPr="00554C6F" w:rsidRDefault="00BD72FB" w:rsidP="00BD72FB">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t>Website</w:t>
      </w:r>
    </w:p>
    <w:p w14:paraId="6F67237D" w14:textId="77777777" w:rsidR="00BD72FB" w:rsidRPr="00554C6F" w:rsidRDefault="00BD72FB" w:rsidP="00BD72FB">
      <w:pPr>
        <w:rPr>
          <w:rFonts w:ascii="Arial" w:hAnsi="Arial" w:cs="Arial"/>
          <w:sz w:val="24"/>
          <w:szCs w:val="24"/>
        </w:rPr>
      </w:pPr>
      <w:r w:rsidRPr="00554C6F">
        <w:rPr>
          <w:rFonts w:ascii="Arial" w:hAnsi="Arial" w:cs="Arial"/>
          <w:sz w:val="24"/>
          <w:szCs w:val="24"/>
        </w:rPr>
        <w:t>The cost of running the website remains very similar to the previous year. The hosting fee was £158.28, and renewal of the domain name [.org.uk] was £21.58.</w:t>
      </w:r>
    </w:p>
    <w:p w14:paraId="62C9662C" w14:textId="77777777" w:rsidR="00BD72FB" w:rsidRPr="00554C6F" w:rsidRDefault="00BD72FB" w:rsidP="00BD72FB">
      <w:pPr>
        <w:rPr>
          <w:rFonts w:ascii="Arial" w:hAnsi="Arial" w:cs="Arial"/>
          <w:sz w:val="24"/>
          <w:szCs w:val="24"/>
        </w:rPr>
      </w:pPr>
      <w:r w:rsidRPr="00554C6F">
        <w:rPr>
          <w:rFonts w:ascii="Arial" w:hAnsi="Arial" w:cs="Arial"/>
          <w:sz w:val="24"/>
          <w:szCs w:val="24"/>
        </w:rPr>
        <w:t>However, repairs to the website cost £56 in 2021-22.</w:t>
      </w:r>
    </w:p>
    <w:p w14:paraId="321AA92A" w14:textId="77777777" w:rsidR="00BD72FB" w:rsidRPr="00554C6F" w:rsidRDefault="00BD72FB" w:rsidP="00BD72FB">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t>Miscellaneous</w:t>
      </w:r>
    </w:p>
    <w:p w14:paraId="43D888E6" w14:textId="2EE1BDC8" w:rsidR="00BD72FB" w:rsidRPr="00554C6F" w:rsidRDefault="00BD72FB" w:rsidP="00BD72FB">
      <w:pPr>
        <w:rPr>
          <w:rFonts w:ascii="Arial" w:hAnsi="Arial" w:cs="Arial"/>
          <w:sz w:val="24"/>
          <w:szCs w:val="24"/>
        </w:rPr>
      </w:pPr>
      <w:r w:rsidRPr="00554C6F">
        <w:rPr>
          <w:rFonts w:ascii="Arial" w:hAnsi="Arial" w:cs="Arial"/>
          <w:sz w:val="24"/>
          <w:szCs w:val="24"/>
        </w:rPr>
        <w:t>During this year, £142.09 was received from Easyfundraising. Other miscellaneous expenditure is itemised in Table 2, and includes (among other things) the room booking fee for the AGM, and 10 marker flags for use at our own cross-country events.  Bank/cheque charges of £47.80 were incurred during the year.</w:t>
      </w:r>
    </w:p>
    <w:p w14:paraId="1A0DD141" w14:textId="77777777" w:rsidR="00BD72FB" w:rsidRPr="00554C6F" w:rsidRDefault="00BD72FB" w:rsidP="00BD72FB">
      <w:pPr>
        <w:rPr>
          <w:rFonts w:ascii="Arial" w:hAnsi="Arial" w:cs="Arial"/>
          <w:b/>
          <w:color w:val="1F3864" w:themeColor="accent5" w:themeShade="80"/>
          <w:sz w:val="24"/>
          <w:szCs w:val="24"/>
        </w:rPr>
      </w:pPr>
      <w:r w:rsidRPr="00554C6F">
        <w:rPr>
          <w:rFonts w:ascii="Arial" w:hAnsi="Arial" w:cs="Arial"/>
          <w:b/>
          <w:color w:val="1F3864" w:themeColor="accent5" w:themeShade="80"/>
          <w:sz w:val="24"/>
          <w:szCs w:val="24"/>
        </w:rPr>
        <w:t>In Summary</w:t>
      </w:r>
    </w:p>
    <w:p w14:paraId="1F2172D9" w14:textId="77777777" w:rsidR="00BD72FB" w:rsidRPr="00554C6F" w:rsidRDefault="00BD72FB" w:rsidP="00BD72FB">
      <w:pPr>
        <w:rPr>
          <w:rFonts w:ascii="Arial" w:hAnsi="Arial" w:cs="Arial"/>
          <w:sz w:val="24"/>
          <w:szCs w:val="24"/>
        </w:rPr>
      </w:pPr>
      <w:r w:rsidRPr="00554C6F">
        <w:rPr>
          <w:rFonts w:ascii="Arial" w:hAnsi="Arial" w:cs="Arial"/>
          <w:sz w:val="24"/>
          <w:szCs w:val="24"/>
        </w:rPr>
        <w:t>In the last Club year, BRR continued to enjoy a healthy bank balance and a steadily growing membership.</w:t>
      </w:r>
    </w:p>
    <w:p w14:paraId="613FA634" w14:textId="77777777" w:rsidR="00BD72FB" w:rsidRPr="00554C6F" w:rsidRDefault="00BD72FB" w:rsidP="00BD72FB">
      <w:pPr>
        <w:rPr>
          <w:rFonts w:ascii="Arial" w:hAnsi="Arial" w:cs="Arial"/>
          <w:sz w:val="24"/>
          <w:szCs w:val="24"/>
        </w:rPr>
      </w:pPr>
      <w:r w:rsidRPr="00554C6F">
        <w:rPr>
          <w:rFonts w:ascii="Arial" w:hAnsi="Arial" w:cs="Arial"/>
          <w:sz w:val="24"/>
          <w:szCs w:val="24"/>
        </w:rPr>
        <w:t>Our end of year balance shows a modest surplus of income over expenditure of £958.83, and on 30</w:t>
      </w:r>
      <w:r w:rsidRPr="00554C6F">
        <w:rPr>
          <w:rFonts w:ascii="Arial" w:hAnsi="Arial" w:cs="Arial"/>
          <w:sz w:val="24"/>
          <w:szCs w:val="24"/>
          <w:vertAlign w:val="superscript"/>
        </w:rPr>
        <w:t>th</w:t>
      </w:r>
      <w:r w:rsidRPr="00554C6F">
        <w:rPr>
          <w:rFonts w:ascii="Arial" w:hAnsi="Arial" w:cs="Arial"/>
          <w:sz w:val="24"/>
          <w:szCs w:val="24"/>
        </w:rPr>
        <w:t xml:space="preserve"> September 2022 we had </w:t>
      </w:r>
      <w:r w:rsidRPr="00554C6F">
        <w:rPr>
          <w:rFonts w:ascii="Arial" w:hAnsi="Arial" w:cs="Arial"/>
          <w:b/>
          <w:sz w:val="24"/>
          <w:szCs w:val="24"/>
        </w:rPr>
        <w:t>£11,838.88</w:t>
      </w:r>
      <w:r w:rsidRPr="00554C6F">
        <w:rPr>
          <w:rFonts w:ascii="Arial" w:hAnsi="Arial" w:cs="Arial"/>
          <w:sz w:val="24"/>
          <w:szCs w:val="24"/>
        </w:rPr>
        <w:t xml:space="preserve"> in our bank account.</w:t>
      </w:r>
    </w:p>
    <w:p w14:paraId="61D7FBA5" w14:textId="77777777" w:rsidR="00BD72FB" w:rsidRPr="00554C6F" w:rsidRDefault="00BD72FB" w:rsidP="00BD72FB">
      <w:pPr>
        <w:rPr>
          <w:rFonts w:ascii="Arial" w:hAnsi="Arial" w:cs="Arial"/>
          <w:sz w:val="24"/>
          <w:szCs w:val="24"/>
        </w:rPr>
      </w:pPr>
    </w:p>
    <w:p w14:paraId="35DDD237" w14:textId="77777777" w:rsidR="00BD72FB" w:rsidRPr="00554C6F" w:rsidRDefault="00BD72FB" w:rsidP="00BD72FB">
      <w:pPr>
        <w:rPr>
          <w:rFonts w:ascii="Arial" w:hAnsi="Arial" w:cs="Arial"/>
          <w:b/>
          <w:color w:val="1F3864" w:themeColor="accent5" w:themeShade="80"/>
          <w:sz w:val="24"/>
          <w:szCs w:val="24"/>
        </w:rPr>
      </w:pPr>
    </w:p>
    <w:p w14:paraId="19D669B1" w14:textId="77777777" w:rsidR="00BD72FB" w:rsidRPr="00554C6F" w:rsidRDefault="00BD72FB" w:rsidP="00BD72FB">
      <w:pPr>
        <w:rPr>
          <w:rFonts w:ascii="Arial" w:hAnsi="Arial" w:cs="Arial"/>
          <w:b/>
          <w:color w:val="1F3864" w:themeColor="accent5" w:themeShade="80"/>
          <w:sz w:val="24"/>
          <w:szCs w:val="24"/>
        </w:rPr>
      </w:pPr>
    </w:p>
    <w:p w14:paraId="51A15962" w14:textId="77777777" w:rsidR="00BD72FB" w:rsidRPr="00554C6F" w:rsidRDefault="00BD72FB" w:rsidP="00BD72FB">
      <w:pPr>
        <w:rPr>
          <w:rFonts w:ascii="Arial" w:hAnsi="Arial" w:cs="Arial"/>
          <w:b/>
          <w:color w:val="1F3864" w:themeColor="accent5" w:themeShade="80"/>
          <w:sz w:val="24"/>
          <w:szCs w:val="24"/>
        </w:rPr>
      </w:pPr>
    </w:p>
    <w:tbl>
      <w:tblPr>
        <w:tblStyle w:val="TableGrid"/>
        <w:tblW w:w="0" w:type="auto"/>
        <w:tblLook w:val="04A0" w:firstRow="1" w:lastRow="0" w:firstColumn="1" w:lastColumn="0" w:noHBand="0" w:noVBand="1"/>
      </w:tblPr>
      <w:tblGrid>
        <w:gridCol w:w="5195"/>
        <w:gridCol w:w="1576"/>
        <w:gridCol w:w="636"/>
        <w:gridCol w:w="1835"/>
      </w:tblGrid>
      <w:tr w:rsidR="00BD72FB" w:rsidRPr="00554C6F" w14:paraId="3B2B41B1" w14:textId="77777777" w:rsidTr="00C36475">
        <w:tc>
          <w:tcPr>
            <w:tcW w:w="9242" w:type="dxa"/>
            <w:gridSpan w:val="4"/>
            <w:shd w:val="clear" w:color="auto" w:fill="FFFF00"/>
          </w:tcPr>
          <w:p w14:paraId="7E83BA43" w14:textId="77777777" w:rsidR="00BD72FB" w:rsidRPr="00554C6F" w:rsidRDefault="00BD72FB" w:rsidP="00C36475">
            <w:pPr>
              <w:jc w:val="center"/>
              <w:rPr>
                <w:rFonts w:ascii="Arial" w:hAnsi="Arial" w:cs="Arial"/>
                <w:b/>
                <w:color w:val="000000" w:themeColor="text1"/>
                <w:sz w:val="24"/>
                <w:szCs w:val="24"/>
              </w:rPr>
            </w:pPr>
            <w:r w:rsidRPr="00554C6F">
              <w:rPr>
                <w:rFonts w:ascii="Arial" w:hAnsi="Arial" w:cs="Arial"/>
                <w:b/>
                <w:color w:val="000000" w:themeColor="text1"/>
                <w:sz w:val="24"/>
                <w:szCs w:val="24"/>
              </w:rPr>
              <w:lastRenderedPageBreak/>
              <w:t>Table 1:  BRR Income and Expenditure</w:t>
            </w:r>
          </w:p>
          <w:p w14:paraId="1E8DA623" w14:textId="4A42F77C" w:rsidR="00BD72FB" w:rsidRPr="00554C6F" w:rsidRDefault="00BD72FB" w:rsidP="00C36475">
            <w:pPr>
              <w:jc w:val="center"/>
              <w:rPr>
                <w:rFonts w:ascii="Arial" w:hAnsi="Arial" w:cs="Arial"/>
                <w:b/>
                <w:color w:val="000000" w:themeColor="text1"/>
                <w:sz w:val="24"/>
                <w:szCs w:val="24"/>
              </w:rPr>
            </w:pPr>
            <w:r w:rsidRPr="00554C6F">
              <w:rPr>
                <w:rFonts w:ascii="Arial" w:hAnsi="Arial" w:cs="Arial"/>
                <w:b/>
                <w:color w:val="000000" w:themeColor="text1"/>
                <w:sz w:val="24"/>
                <w:szCs w:val="24"/>
              </w:rPr>
              <w:t>1 October 2020 – 30 September 2021</w:t>
            </w:r>
          </w:p>
        </w:tc>
      </w:tr>
      <w:tr w:rsidR="00BD72FB" w:rsidRPr="00554C6F" w14:paraId="5C0512E3" w14:textId="77777777" w:rsidTr="00C36475">
        <w:tc>
          <w:tcPr>
            <w:tcW w:w="5195" w:type="dxa"/>
          </w:tcPr>
          <w:p w14:paraId="0583E6E4" w14:textId="77777777" w:rsidR="00BD72FB" w:rsidRPr="00554C6F" w:rsidRDefault="00BD72FB" w:rsidP="00C36475">
            <w:pPr>
              <w:jc w:val="center"/>
              <w:rPr>
                <w:rFonts w:ascii="Arial" w:hAnsi="Arial" w:cs="Arial"/>
                <w:b/>
                <w:color w:val="000000" w:themeColor="text1"/>
                <w:sz w:val="24"/>
                <w:szCs w:val="24"/>
              </w:rPr>
            </w:pPr>
            <w:r w:rsidRPr="00554C6F">
              <w:rPr>
                <w:rFonts w:ascii="Arial" w:hAnsi="Arial" w:cs="Arial"/>
                <w:b/>
                <w:color w:val="000000" w:themeColor="text1"/>
                <w:sz w:val="24"/>
                <w:szCs w:val="24"/>
              </w:rPr>
              <w:t>Event</w:t>
            </w:r>
          </w:p>
        </w:tc>
        <w:tc>
          <w:tcPr>
            <w:tcW w:w="1576" w:type="dxa"/>
          </w:tcPr>
          <w:p w14:paraId="303D6629" w14:textId="77777777" w:rsidR="00BD72FB" w:rsidRPr="00554C6F" w:rsidRDefault="00BD72FB" w:rsidP="00C36475">
            <w:pPr>
              <w:jc w:val="center"/>
              <w:rPr>
                <w:rFonts w:ascii="Arial" w:hAnsi="Arial" w:cs="Arial"/>
                <w:b/>
                <w:color w:val="000000" w:themeColor="text1"/>
                <w:sz w:val="24"/>
                <w:szCs w:val="24"/>
              </w:rPr>
            </w:pPr>
            <w:r w:rsidRPr="00554C6F">
              <w:rPr>
                <w:rFonts w:ascii="Arial" w:hAnsi="Arial" w:cs="Arial"/>
                <w:b/>
                <w:color w:val="000000" w:themeColor="text1"/>
                <w:sz w:val="24"/>
                <w:szCs w:val="24"/>
              </w:rPr>
              <w:t>Income</w:t>
            </w:r>
          </w:p>
          <w:p w14:paraId="3E85089D" w14:textId="67FD1550" w:rsidR="00BD72FB" w:rsidRPr="00554C6F" w:rsidRDefault="00BD72FB" w:rsidP="00C36475">
            <w:pPr>
              <w:jc w:val="center"/>
              <w:rPr>
                <w:rFonts w:ascii="Arial" w:hAnsi="Arial" w:cs="Arial"/>
                <w:b/>
                <w:color w:val="000000" w:themeColor="text1"/>
                <w:sz w:val="24"/>
                <w:szCs w:val="24"/>
              </w:rPr>
            </w:pPr>
            <w:r w:rsidRPr="00554C6F">
              <w:rPr>
                <w:rFonts w:ascii="Arial" w:hAnsi="Arial" w:cs="Arial"/>
                <w:b/>
                <w:color w:val="000000" w:themeColor="text1"/>
                <w:sz w:val="24"/>
                <w:szCs w:val="24"/>
              </w:rPr>
              <w:t>£</w:t>
            </w:r>
          </w:p>
        </w:tc>
        <w:tc>
          <w:tcPr>
            <w:tcW w:w="636" w:type="dxa"/>
            <w:shd w:val="clear" w:color="auto" w:fill="D9D9D9" w:themeFill="background1" w:themeFillShade="D9"/>
          </w:tcPr>
          <w:p w14:paraId="10A84116" w14:textId="77777777" w:rsidR="00BD72FB" w:rsidRPr="00554C6F" w:rsidRDefault="00BD72FB" w:rsidP="00C36475">
            <w:pPr>
              <w:rPr>
                <w:rFonts w:ascii="Arial" w:hAnsi="Arial" w:cs="Arial"/>
                <w:b/>
                <w:color w:val="000000" w:themeColor="text1"/>
                <w:sz w:val="24"/>
                <w:szCs w:val="24"/>
              </w:rPr>
            </w:pPr>
          </w:p>
        </w:tc>
        <w:tc>
          <w:tcPr>
            <w:tcW w:w="1835" w:type="dxa"/>
          </w:tcPr>
          <w:p w14:paraId="21D59880" w14:textId="77777777" w:rsidR="00BD72FB" w:rsidRPr="00554C6F" w:rsidRDefault="00BD72FB" w:rsidP="00C36475">
            <w:pPr>
              <w:jc w:val="center"/>
              <w:rPr>
                <w:rFonts w:ascii="Arial" w:hAnsi="Arial" w:cs="Arial"/>
                <w:b/>
                <w:color w:val="000000" w:themeColor="text1"/>
                <w:sz w:val="24"/>
                <w:szCs w:val="24"/>
              </w:rPr>
            </w:pPr>
            <w:r w:rsidRPr="00554C6F">
              <w:rPr>
                <w:rFonts w:ascii="Arial" w:hAnsi="Arial" w:cs="Arial"/>
                <w:b/>
                <w:color w:val="000000" w:themeColor="text1"/>
                <w:sz w:val="24"/>
                <w:szCs w:val="24"/>
              </w:rPr>
              <w:t>Expenditure</w:t>
            </w:r>
          </w:p>
          <w:p w14:paraId="1A48201F" w14:textId="52094736" w:rsidR="00BD72FB" w:rsidRPr="00554C6F" w:rsidRDefault="00BD72FB" w:rsidP="00C36475">
            <w:pPr>
              <w:jc w:val="center"/>
              <w:rPr>
                <w:rFonts w:ascii="Arial" w:hAnsi="Arial" w:cs="Arial"/>
                <w:b/>
                <w:color w:val="000000" w:themeColor="text1"/>
                <w:sz w:val="24"/>
                <w:szCs w:val="24"/>
              </w:rPr>
            </w:pPr>
            <w:r w:rsidRPr="00554C6F">
              <w:rPr>
                <w:rFonts w:ascii="Arial" w:hAnsi="Arial" w:cs="Arial"/>
                <w:b/>
                <w:color w:val="000000" w:themeColor="text1"/>
                <w:sz w:val="24"/>
                <w:szCs w:val="24"/>
              </w:rPr>
              <w:t>£</w:t>
            </w:r>
          </w:p>
        </w:tc>
      </w:tr>
      <w:tr w:rsidR="00BD72FB" w:rsidRPr="00554C6F" w14:paraId="75803E52" w14:textId="77777777" w:rsidTr="00C36475">
        <w:tc>
          <w:tcPr>
            <w:tcW w:w="5195" w:type="dxa"/>
          </w:tcPr>
          <w:p w14:paraId="49B26F32"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Track income</w:t>
            </w:r>
          </w:p>
        </w:tc>
        <w:tc>
          <w:tcPr>
            <w:tcW w:w="1576" w:type="dxa"/>
          </w:tcPr>
          <w:p w14:paraId="5D60BE1C"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 xml:space="preserve">         751.00</w:t>
            </w:r>
          </w:p>
        </w:tc>
        <w:tc>
          <w:tcPr>
            <w:tcW w:w="636" w:type="dxa"/>
            <w:shd w:val="clear" w:color="auto" w:fill="D9D9D9" w:themeFill="background1" w:themeFillShade="D9"/>
          </w:tcPr>
          <w:p w14:paraId="636A160E" w14:textId="77777777" w:rsidR="00BD72FB" w:rsidRPr="00554C6F" w:rsidRDefault="00BD72FB" w:rsidP="00C36475">
            <w:pPr>
              <w:rPr>
                <w:rFonts w:ascii="Arial" w:hAnsi="Arial" w:cs="Arial"/>
                <w:color w:val="000000" w:themeColor="text1"/>
                <w:sz w:val="24"/>
                <w:szCs w:val="24"/>
              </w:rPr>
            </w:pPr>
          </w:p>
        </w:tc>
        <w:tc>
          <w:tcPr>
            <w:tcW w:w="1835" w:type="dxa"/>
          </w:tcPr>
          <w:p w14:paraId="77DD07C6" w14:textId="48FDBD5B"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 xml:space="preserve">                      0 </w:t>
            </w:r>
          </w:p>
        </w:tc>
      </w:tr>
      <w:tr w:rsidR="00BD72FB" w:rsidRPr="00554C6F" w14:paraId="18EE3613" w14:textId="77777777" w:rsidTr="00C36475">
        <w:tc>
          <w:tcPr>
            <w:tcW w:w="5195" w:type="dxa"/>
          </w:tcPr>
          <w:p w14:paraId="53E3D8AF"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Track subs in advance</w:t>
            </w:r>
          </w:p>
        </w:tc>
        <w:tc>
          <w:tcPr>
            <w:tcW w:w="1576" w:type="dxa"/>
          </w:tcPr>
          <w:p w14:paraId="66FC8604"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906.00</w:t>
            </w:r>
          </w:p>
        </w:tc>
        <w:tc>
          <w:tcPr>
            <w:tcW w:w="636" w:type="dxa"/>
            <w:shd w:val="clear" w:color="auto" w:fill="D9D9D9" w:themeFill="background1" w:themeFillShade="D9"/>
          </w:tcPr>
          <w:p w14:paraId="00AE3C7F" w14:textId="77777777" w:rsidR="00BD72FB" w:rsidRPr="00554C6F" w:rsidRDefault="00BD72FB" w:rsidP="00C36475">
            <w:pPr>
              <w:jc w:val="right"/>
              <w:rPr>
                <w:rFonts w:ascii="Arial" w:hAnsi="Arial" w:cs="Arial"/>
                <w:color w:val="000000" w:themeColor="text1"/>
                <w:sz w:val="24"/>
                <w:szCs w:val="24"/>
              </w:rPr>
            </w:pPr>
          </w:p>
        </w:tc>
        <w:tc>
          <w:tcPr>
            <w:tcW w:w="1835" w:type="dxa"/>
          </w:tcPr>
          <w:p w14:paraId="37537CF9"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r>
      <w:tr w:rsidR="00BD72FB" w:rsidRPr="00554C6F" w14:paraId="325FB7D8" w14:textId="77777777" w:rsidTr="00C36475">
        <w:tc>
          <w:tcPr>
            <w:tcW w:w="5195" w:type="dxa"/>
          </w:tcPr>
          <w:p w14:paraId="059D3F23"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Track hire</w:t>
            </w:r>
          </w:p>
        </w:tc>
        <w:tc>
          <w:tcPr>
            <w:tcW w:w="1576" w:type="dxa"/>
          </w:tcPr>
          <w:p w14:paraId="7C8BD915"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c>
          <w:tcPr>
            <w:tcW w:w="636" w:type="dxa"/>
            <w:shd w:val="clear" w:color="auto" w:fill="D9D9D9" w:themeFill="background1" w:themeFillShade="D9"/>
          </w:tcPr>
          <w:p w14:paraId="1C1403C0" w14:textId="77777777" w:rsidR="00BD72FB" w:rsidRPr="00554C6F" w:rsidRDefault="00BD72FB" w:rsidP="00C36475">
            <w:pPr>
              <w:jc w:val="right"/>
              <w:rPr>
                <w:rFonts w:ascii="Arial" w:hAnsi="Arial" w:cs="Arial"/>
                <w:color w:val="000000" w:themeColor="text1"/>
                <w:sz w:val="24"/>
                <w:szCs w:val="24"/>
              </w:rPr>
            </w:pPr>
          </w:p>
        </w:tc>
        <w:tc>
          <w:tcPr>
            <w:tcW w:w="1835" w:type="dxa"/>
          </w:tcPr>
          <w:p w14:paraId="46E09FD0"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1,562.00</w:t>
            </w:r>
          </w:p>
        </w:tc>
      </w:tr>
      <w:tr w:rsidR="00BD72FB" w:rsidRPr="00554C6F" w14:paraId="33F13DE9" w14:textId="77777777" w:rsidTr="00C36475">
        <w:tc>
          <w:tcPr>
            <w:tcW w:w="5195" w:type="dxa"/>
          </w:tcPr>
          <w:p w14:paraId="1D1CA5AC"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Kit</w:t>
            </w:r>
          </w:p>
        </w:tc>
        <w:tc>
          <w:tcPr>
            <w:tcW w:w="1576" w:type="dxa"/>
          </w:tcPr>
          <w:p w14:paraId="6F0C86E8"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83.00</w:t>
            </w:r>
          </w:p>
        </w:tc>
        <w:tc>
          <w:tcPr>
            <w:tcW w:w="636" w:type="dxa"/>
            <w:shd w:val="clear" w:color="auto" w:fill="D9D9D9" w:themeFill="background1" w:themeFillShade="D9"/>
          </w:tcPr>
          <w:p w14:paraId="4EA060CD" w14:textId="77777777" w:rsidR="00BD72FB" w:rsidRPr="00554C6F" w:rsidRDefault="00BD72FB" w:rsidP="00C36475">
            <w:pPr>
              <w:jc w:val="right"/>
              <w:rPr>
                <w:rFonts w:ascii="Arial" w:hAnsi="Arial" w:cs="Arial"/>
                <w:color w:val="000000" w:themeColor="text1"/>
                <w:sz w:val="24"/>
                <w:szCs w:val="24"/>
              </w:rPr>
            </w:pPr>
          </w:p>
        </w:tc>
        <w:tc>
          <w:tcPr>
            <w:tcW w:w="1835" w:type="dxa"/>
          </w:tcPr>
          <w:p w14:paraId="79AE6F50"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132.00</w:t>
            </w:r>
          </w:p>
        </w:tc>
      </w:tr>
      <w:tr w:rsidR="00BD72FB" w:rsidRPr="00554C6F" w14:paraId="4053BA90" w14:textId="77777777" w:rsidTr="00C36475">
        <w:tc>
          <w:tcPr>
            <w:tcW w:w="5195" w:type="dxa"/>
          </w:tcPr>
          <w:p w14:paraId="48E0D236"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Membership (directly to BRR Account)</w:t>
            </w:r>
          </w:p>
        </w:tc>
        <w:tc>
          <w:tcPr>
            <w:tcW w:w="1576" w:type="dxa"/>
          </w:tcPr>
          <w:p w14:paraId="73ED2ECA"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1,084.00</w:t>
            </w:r>
          </w:p>
        </w:tc>
        <w:tc>
          <w:tcPr>
            <w:tcW w:w="636" w:type="dxa"/>
            <w:shd w:val="clear" w:color="auto" w:fill="D9D9D9" w:themeFill="background1" w:themeFillShade="D9"/>
          </w:tcPr>
          <w:p w14:paraId="6D28FF08" w14:textId="77777777" w:rsidR="00BD72FB" w:rsidRPr="00554C6F" w:rsidRDefault="00BD72FB" w:rsidP="00C36475">
            <w:pPr>
              <w:jc w:val="right"/>
              <w:rPr>
                <w:rFonts w:ascii="Arial" w:hAnsi="Arial" w:cs="Arial"/>
                <w:color w:val="000000" w:themeColor="text1"/>
                <w:sz w:val="24"/>
                <w:szCs w:val="24"/>
              </w:rPr>
            </w:pPr>
          </w:p>
        </w:tc>
        <w:tc>
          <w:tcPr>
            <w:tcW w:w="1835" w:type="dxa"/>
          </w:tcPr>
          <w:p w14:paraId="58CCB54A"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r>
      <w:tr w:rsidR="00BD72FB" w:rsidRPr="00554C6F" w14:paraId="053C303D" w14:textId="77777777" w:rsidTr="00C36475">
        <w:tc>
          <w:tcPr>
            <w:tcW w:w="5195" w:type="dxa"/>
          </w:tcPr>
          <w:p w14:paraId="6729089E"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Membership (via EA to BRR Account)</w:t>
            </w:r>
          </w:p>
        </w:tc>
        <w:tc>
          <w:tcPr>
            <w:tcW w:w="1576" w:type="dxa"/>
          </w:tcPr>
          <w:p w14:paraId="2C3C7B3A"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129.45</w:t>
            </w:r>
          </w:p>
        </w:tc>
        <w:tc>
          <w:tcPr>
            <w:tcW w:w="636" w:type="dxa"/>
            <w:shd w:val="clear" w:color="auto" w:fill="D9D9D9" w:themeFill="background1" w:themeFillShade="D9"/>
          </w:tcPr>
          <w:p w14:paraId="27503424" w14:textId="77777777" w:rsidR="00BD72FB" w:rsidRPr="00554C6F" w:rsidRDefault="00BD72FB" w:rsidP="00C36475">
            <w:pPr>
              <w:jc w:val="right"/>
              <w:rPr>
                <w:rFonts w:ascii="Arial" w:hAnsi="Arial" w:cs="Arial"/>
                <w:color w:val="000000" w:themeColor="text1"/>
                <w:sz w:val="24"/>
                <w:szCs w:val="24"/>
              </w:rPr>
            </w:pPr>
          </w:p>
        </w:tc>
        <w:tc>
          <w:tcPr>
            <w:tcW w:w="1835" w:type="dxa"/>
          </w:tcPr>
          <w:p w14:paraId="4AED1B46"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r>
      <w:tr w:rsidR="00BD72FB" w:rsidRPr="00554C6F" w14:paraId="63B9A55F" w14:textId="77777777" w:rsidTr="00C36475">
        <w:tc>
          <w:tcPr>
            <w:tcW w:w="5195" w:type="dxa"/>
          </w:tcPr>
          <w:p w14:paraId="71134589"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Individuals’ EA Membership</w:t>
            </w:r>
          </w:p>
        </w:tc>
        <w:tc>
          <w:tcPr>
            <w:tcW w:w="1576" w:type="dxa"/>
          </w:tcPr>
          <w:p w14:paraId="0B5F8D83"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495</w:t>
            </w:r>
          </w:p>
        </w:tc>
        <w:tc>
          <w:tcPr>
            <w:tcW w:w="636" w:type="dxa"/>
            <w:shd w:val="clear" w:color="auto" w:fill="D9D9D9" w:themeFill="background1" w:themeFillShade="D9"/>
          </w:tcPr>
          <w:p w14:paraId="6BC48E10" w14:textId="77777777" w:rsidR="00BD72FB" w:rsidRPr="00554C6F" w:rsidRDefault="00BD72FB" w:rsidP="00C36475">
            <w:pPr>
              <w:jc w:val="right"/>
              <w:rPr>
                <w:rFonts w:ascii="Arial" w:hAnsi="Arial" w:cs="Arial"/>
                <w:color w:val="000000" w:themeColor="text1"/>
                <w:sz w:val="24"/>
                <w:szCs w:val="24"/>
              </w:rPr>
            </w:pPr>
          </w:p>
        </w:tc>
        <w:tc>
          <w:tcPr>
            <w:tcW w:w="1835" w:type="dxa"/>
          </w:tcPr>
          <w:p w14:paraId="6E8AF3D8"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480</w:t>
            </w:r>
          </w:p>
        </w:tc>
      </w:tr>
      <w:tr w:rsidR="00BD72FB" w:rsidRPr="00554C6F" w14:paraId="31D750DB" w14:textId="77777777" w:rsidTr="00C36475">
        <w:tc>
          <w:tcPr>
            <w:tcW w:w="5195" w:type="dxa"/>
          </w:tcPr>
          <w:p w14:paraId="640A09BF"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BRR Club EA Affiliation</w:t>
            </w:r>
          </w:p>
        </w:tc>
        <w:tc>
          <w:tcPr>
            <w:tcW w:w="1576" w:type="dxa"/>
          </w:tcPr>
          <w:p w14:paraId="7024D53A"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c>
          <w:tcPr>
            <w:tcW w:w="636" w:type="dxa"/>
            <w:shd w:val="clear" w:color="auto" w:fill="D9D9D9" w:themeFill="background1" w:themeFillShade="D9"/>
          </w:tcPr>
          <w:p w14:paraId="5015010A" w14:textId="77777777" w:rsidR="00BD72FB" w:rsidRPr="00554C6F" w:rsidRDefault="00BD72FB" w:rsidP="00C36475">
            <w:pPr>
              <w:jc w:val="right"/>
              <w:rPr>
                <w:rFonts w:ascii="Arial" w:hAnsi="Arial" w:cs="Arial"/>
                <w:color w:val="000000" w:themeColor="text1"/>
                <w:sz w:val="24"/>
                <w:szCs w:val="24"/>
              </w:rPr>
            </w:pPr>
          </w:p>
        </w:tc>
        <w:tc>
          <w:tcPr>
            <w:tcW w:w="1835" w:type="dxa"/>
          </w:tcPr>
          <w:p w14:paraId="50D5B6EC"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150.00</w:t>
            </w:r>
          </w:p>
        </w:tc>
      </w:tr>
      <w:tr w:rsidR="00BD72FB" w:rsidRPr="00554C6F" w14:paraId="504DAAFD" w14:textId="77777777" w:rsidTr="00C36475">
        <w:tc>
          <w:tcPr>
            <w:tcW w:w="5195" w:type="dxa"/>
            <w:shd w:val="clear" w:color="auto" w:fill="auto"/>
          </w:tcPr>
          <w:p w14:paraId="2C45A239"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BRR Chingford League Affiliation 2020/21</w:t>
            </w:r>
          </w:p>
        </w:tc>
        <w:tc>
          <w:tcPr>
            <w:tcW w:w="1576" w:type="dxa"/>
            <w:shd w:val="clear" w:color="auto" w:fill="auto"/>
          </w:tcPr>
          <w:p w14:paraId="066D352F"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c>
          <w:tcPr>
            <w:tcW w:w="636" w:type="dxa"/>
            <w:shd w:val="clear" w:color="auto" w:fill="D9D9D9" w:themeFill="background1" w:themeFillShade="D9"/>
          </w:tcPr>
          <w:p w14:paraId="269E02B3" w14:textId="77777777" w:rsidR="00BD72FB" w:rsidRPr="00554C6F" w:rsidRDefault="00BD72FB" w:rsidP="00C36475">
            <w:pPr>
              <w:jc w:val="right"/>
              <w:rPr>
                <w:rFonts w:ascii="Arial" w:hAnsi="Arial" w:cs="Arial"/>
                <w:color w:val="000000" w:themeColor="text1"/>
                <w:sz w:val="24"/>
                <w:szCs w:val="24"/>
              </w:rPr>
            </w:pPr>
          </w:p>
        </w:tc>
        <w:tc>
          <w:tcPr>
            <w:tcW w:w="1835" w:type="dxa"/>
            <w:shd w:val="clear" w:color="auto" w:fill="auto"/>
          </w:tcPr>
          <w:p w14:paraId="16DA5077"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100.00</w:t>
            </w:r>
          </w:p>
        </w:tc>
      </w:tr>
      <w:tr w:rsidR="00BD72FB" w:rsidRPr="00554C6F" w14:paraId="72D505BD" w14:textId="77777777" w:rsidTr="00C36475">
        <w:tc>
          <w:tcPr>
            <w:tcW w:w="5195" w:type="dxa"/>
            <w:shd w:val="clear" w:color="auto" w:fill="auto"/>
          </w:tcPr>
          <w:p w14:paraId="4EA589DF"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BRR Chingford League Affiliation 2021-22</w:t>
            </w:r>
          </w:p>
        </w:tc>
        <w:tc>
          <w:tcPr>
            <w:tcW w:w="1576" w:type="dxa"/>
            <w:shd w:val="clear" w:color="auto" w:fill="auto"/>
          </w:tcPr>
          <w:p w14:paraId="3FA7014F"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c>
          <w:tcPr>
            <w:tcW w:w="636" w:type="dxa"/>
            <w:shd w:val="clear" w:color="auto" w:fill="D9D9D9" w:themeFill="background1" w:themeFillShade="D9"/>
          </w:tcPr>
          <w:p w14:paraId="04EA109D" w14:textId="77777777" w:rsidR="00BD72FB" w:rsidRPr="00554C6F" w:rsidRDefault="00BD72FB" w:rsidP="00C36475">
            <w:pPr>
              <w:jc w:val="right"/>
              <w:rPr>
                <w:rFonts w:ascii="Arial" w:hAnsi="Arial" w:cs="Arial"/>
                <w:color w:val="000000" w:themeColor="text1"/>
                <w:sz w:val="24"/>
                <w:szCs w:val="24"/>
              </w:rPr>
            </w:pPr>
          </w:p>
        </w:tc>
        <w:tc>
          <w:tcPr>
            <w:tcW w:w="1835" w:type="dxa"/>
            <w:shd w:val="clear" w:color="auto" w:fill="auto"/>
          </w:tcPr>
          <w:p w14:paraId="228C1381"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100.00</w:t>
            </w:r>
          </w:p>
        </w:tc>
      </w:tr>
      <w:tr w:rsidR="00BD72FB" w:rsidRPr="00554C6F" w14:paraId="51664BAB" w14:textId="77777777" w:rsidTr="00C36475">
        <w:tc>
          <w:tcPr>
            <w:tcW w:w="5195" w:type="dxa"/>
          </w:tcPr>
          <w:p w14:paraId="714A279B"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London Marathon Coach Seats</w:t>
            </w:r>
          </w:p>
        </w:tc>
        <w:tc>
          <w:tcPr>
            <w:tcW w:w="1576" w:type="dxa"/>
          </w:tcPr>
          <w:p w14:paraId="44DE6091"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73.05</w:t>
            </w:r>
          </w:p>
        </w:tc>
        <w:tc>
          <w:tcPr>
            <w:tcW w:w="636" w:type="dxa"/>
            <w:shd w:val="clear" w:color="auto" w:fill="D9D9D9" w:themeFill="background1" w:themeFillShade="D9"/>
          </w:tcPr>
          <w:p w14:paraId="222B6CE0" w14:textId="77777777" w:rsidR="00BD72FB" w:rsidRPr="00554C6F" w:rsidRDefault="00BD72FB" w:rsidP="00C36475">
            <w:pPr>
              <w:jc w:val="right"/>
              <w:rPr>
                <w:rFonts w:ascii="Arial" w:hAnsi="Arial" w:cs="Arial"/>
                <w:color w:val="000000" w:themeColor="text1"/>
                <w:sz w:val="24"/>
                <w:szCs w:val="24"/>
              </w:rPr>
            </w:pPr>
          </w:p>
        </w:tc>
        <w:tc>
          <w:tcPr>
            <w:tcW w:w="1835" w:type="dxa"/>
          </w:tcPr>
          <w:p w14:paraId="76FC8AD0"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73.05</w:t>
            </w:r>
          </w:p>
        </w:tc>
      </w:tr>
      <w:tr w:rsidR="00BD72FB" w:rsidRPr="00554C6F" w14:paraId="14D76973" w14:textId="77777777" w:rsidTr="00C36475">
        <w:tc>
          <w:tcPr>
            <w:tcW w:w="5195" w:type="dxa"/>
          </w:tcPr>
          <w:p w14:paraId="5C71AD92"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BRR Training</w:t>
            </w:r>
          </w:p>
        </w:tc>
        <w:tc>
          <w:tcPr>
            <w:tcW w:w="1576" w:type="dxa"/>
          </w:tcPr>
          <w:p w14:paraId="101C9AB3"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c>
          <w:tcPr>
            <w:tcW w:w="636" w:type="dxa"/>
            <w:shd w:val="clear" w:color="auto" w:fill="D9D9D9" w:themeFill="background1" w:themeFillShade="D9"/>
          </w:tcPr>
          <w:p w14:paraId="346784A4" w14:textId="77777777" w:rsidR="00BD72FB" w:rsidRPr="00554C6F" w:rsidRDefault="00BD72FB" w:rsidP="00C36475">
            <w:pPr>
              <w:jc w:val="right"/>
              <w:rPr>
                <w:rFonts w:ascii="Arial" w:hAnsi="Arial" w:cs="Arial"/>
                <w:color w:val="000000" w:themeColor="text1"/>
                <w:sz w:val="24"/>
                <w:szCs w:val="24"/>
              </w:rPr>
            </w:pPr>
          </w:p>
        </w:tc>
        <w:tc>
          <w:tcPr>
            <w:tcW w:w="1835" w:type="dxa"/>
          </w:tcPr>
          <w:p w14:paraId="02586997"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40.00</w:t>
            </w:r>
          </w:p>
        </w:tc>
      </w:tr>
      <w:tr w:rsidR="00BD72FB" w:rsidRPr="00554C6F" w14:paraId="728C7AC7" w14:textId="77777777" w:rsidTr="00C36475">
        <w:tc>
          <w:tcPr>
            <w:tcW w:w="5195" w:type="dxa"/>
          </w:tcPr>
          <w:p w14:paraId="26F51EF9"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Winter Virtual Handicap</w:t>
            </w:r>
          </w:p>
        </w:tc>
        <w:tc>
          <w:tcPr>
            <w:tcW w:w="1576" w:type="dxa"/>
          </w:tcPr>
          <w:p w14:paraId="24B1F7CC"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c>
          <w:tcPr>
            <w:tcW w:w="636" w:type="dxa"/>
            <w:shd w:val="clear" w:color="auto" w:fill="D9D9D9" w:themeFill="background1" w:themeFillShade="D9"/>
          </w:tcPr>
          <w:p w14:paraId="5A7C0F92" w14:textId="77777777" w:rsidR="00BD72FB" w:rsidRPr="00554C6F" w:rsidRDefault="00BD72FB" w:rsidP="00C36475">
            <w:pPr>
              <w:jc w:val="right"/>
              <w:rPr>
                <w:rFonts w:ascii="Arial" w:hAnsi="Arial" w:cs="Arial"/>
                <w:color w:val="000000" w:themeColor="text1"/>
                <w:sz w:val="24"/>
                <w:szCs w:val="24"/>
              </w:rPr>
            </w:pPr>
          </w:p>
        </w:tc>
        <w:tc>
          <w:tcPr>
            <w:tcW w:w="1835" w:type="dxa"/>
          </w:tcPr>
          <w:p w14:paraId="646E324C"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26.00</w:t>
            </w:r>
          </w:p>
        </w:tc>
      </w:tr>
      <w:tr w:rsidR="00BD72FB" w:rsidRPr="00554C6F" w14:paraId="7F8F5C12" w14:textId="77777777" w:rsidTr="00C36475">
        <w:tc>
          <w:tcPr>
            <w:tcW w:w="5195" w:type="dxa"/>
          </w:tcPr>
          <w:p w14:paraId="124F1716"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Handicap 5K</w:t>
            </w:r>
          </w:p>
        </w:tc>
        <w:tc>
          <w:tcPr>
            <w:tcW w:w="1576" w:type="dxa"/>
          </w:tcPr>
          <w:p w14:paraId="7F3564F4"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90.00</w:t>
            </w:r>
          </w:p>
        </w:tc>
        <w:tc>
          <w:tcPr>
            <w:tcW w:w="636" w:type="dxa"/>
            <w:shd w:val="clear" w:color="auto" w:fill="D9D9D9" w:themeFill="background1" w:themeFillShade="D9"/>
          </w:tcPr>
          <w:p w14:paraId="3E6EED29" w14:textId="77777777" w:rsidR="00BD72FB" w:rsidRPr="00554C6F" w:rsidRDefault="00BD72FB" w:rsidP="00C36475">
            <w:pPr>
              <w:jc w:val="right"/>
              <w:rPr>
                <w:rFonts w:ascii="Arial" w:hAnsi="Arial" w:cs="Arial"/>
                <w:color w:val="000000" w:themeColor="text1"/>
                <w:sz w:val="24"/>
                <w:szCs w:val="24"/>
              </w:rPr>
            </w:pPr>
          </w:p>
        </w:tc>
        <w:tc>
          <w:tcPr>
            <w:tcW w:w="1835" w:type="dxa"/>
          </w:tcPr>
          <w:p w14:paraId="408D15F0"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70.00</w:t>
            </w:r>
          </w:p>
        </w:tc>
      </w:tr>
      <w:tr w:rsidR="00BD72FB" w:rsidRPr="00554C6F" w14:paraId="3AE9662D" w14:textId="77777777" w:rsidTr="00C36475">
        <w:tc>
          <w:tcPr>
            <w:tcW w:w="5195" w:type="dxa"/>
          </w:tcPr>
          <w:p w14:paraId="39CC0E1C"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BH5K</w:t>
            </w:r>
          </w:p>
        </w:tc>
        <w:tc>
          <w:tcPr>
            <w:tcW w:w="1576" w:type="dxa"/>
          </w:tcPr>
          <w:p w14:paraId="64460D7B"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2,611.00</w:t>
            </w:r>
          </w:p>
        </w:tc>
        <w:tc>
          <w:tcPr>
            <w:tcW w:w="636" w:type="dxa"/>
            <w:shd w:val="clear" w:color="auto" w:fill="D9D9D9" w:themeFill="background1" w:themeFillShade="D9"/>
          </w:tcPr>
          <w:p w14:paraId="6E800232" w14:textId="77777777" w:rsidR="00BD72FB" w:rsidRPr="00554C6F" w:rsidRDefault="00BD72FB" w:rsidP="00C36475">
            <w:pPr>
              <w:jc w:val="right"/>
              <w:rPr>
                <w:rFonts w:ascii="Arial" w:hAnsi="Arial" w:cs="Arial"/>
                <w:color w:val="000000" w:themeColor="text1"/>
                <w:sz w:val="24"/>
                <w:szCs w:val="24"/>
              </w:rPr>
            </w:pPr>
          </w:p>
        </w:tc>
        <w:tc>
          <w:tcPr>
            <w:tcW w:w="1835" w:type="dxa"/>
          </w:tcPr>
          <w:p w14:paraId="3FE12230"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1,832.76</w:t>
            </w:r>
          </w:p>
        </w:tc>
      </w:tr>
      <w:tr w:rsidR="00BD72FB" w:rsidRPr="00554C6F" w14:paraId="0FDBFE9E" w14:textId="77777777" w:rsidTr="00C36475">
        <w:tc>
          <w:tcPr>
            <w:tcW w:w="5195" w:type="dxa"/>
            <w:shd w:val="clear" w:color="auto" w:fill="auto"/>
          </w:tcPr>
          <w:p w14:paraId="2701A4EA"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Website Hosting April-September 2019/20</w:t>
            </w:r>
          </w:p>
        </w:tc>
        <w:tc>
          <w:tcPr>
            <w:tcW w:w="1576" w:type="dxa"/>
            <w:shd w:val="clear" w:color="auto" w:fill="auto"/>
          </w:tcPr>
          <w:p w14:paraId="05207350"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c>
          <w:tcPr>
            <w:tcW w:w="636" w:type="dxa"/>
            <w:shd w:val="clear" w:color="auto" w:fill="D9D9D9" w:themeFill="background1" w:themeFillShade="D9"/>
          </w:tcPr>
          <w:p w14:paraId="48F4706B" w14:textId="77777777" w:rsidR="00BD72FB" w:rsidRPr="00554C6F" w:rsidRDefault="00BD72FB" w:rsidP="00C36475">
            <w:pPr>
              <w:jc w:val="right"/>
              <w:rPr>
                <w:rFonts w:ascii="Arial" w:hAnsi="Arial" w:cs="Arial"/>
                <w:color w:val="000000" w:themeColor="text1"/>
                <w:sz w:val="24"/>
                <w:szCs w:val="24"/>
              </w:rPr>
            </w:pPr>
          </w:p>
        </w:tc>
        <w:tc>
          <w:tcPr>
            <w:tcW w:w="1835" w:type="dxa"/>
            <w:shd w:val="clear" w:color="auto" w:fill="auto"/>
          </w:tcPr>
          <w:p w14:paraId="6489A717"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79.14</w:t>
            </w:r>
          </w:p>
        </w:tc>
      </w:tr>
      <w:tr w:rsidR="00BD72FB" w:rsidRPr="00554C6F" w14:paraId="4B106608" w14:textId="77777777" w:rsidTr="00C36475">
        <w:tc>
          <w:tcPr>
            <w:tcW w:w="5195" w:type="dxa"/>
          </w:tcPr>
          <w:p w14:paraId="05C39E09"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Website Hosting 2020/21</w:t>
            </w:r>
          </w:p>
        </w:tc>
        <w:tc>
          <w:tcPr>
            <w:tcW w:w="1576" w:type="dxa"/>
          </w:tcPr>
          <w:p w14:paraId="3C92804F"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c>
          <w:tcPr>
            <w:tcW w:w="636" w:type="dxa"/>
            <w:shd w:val="clear" w:color="auto" w:fill="D9D9D9" w:themeFill="background1" w:themeFillShade="D9"/>
          </w:tcPr>
          <w:p w14:paraId="5B5123A6" w14:textId="77777777" w:rsidR="00BD72FB" w:rsidRPr="00554C6F" w:rsidRDefault="00BD72FB" w:rsidP="00C36475">
            <w:pPr>
              <w:jc w:val="right"/>
              <w:rPr>
                <w:rFonts w:ascii="Arial" w:hAnsi="Arial" w:cs="Arial"/>
                <w:color w:val="000000" w:themeColor="text1"/>
                <w:sz w:val="24"/>
                <w:szCs w:val="24"/>
              </w:rPr>
            </w:pPr>
          </w:p>
        </w:tc>
        <w:tc>
          <w:tcPr>
            <w:tcW w:w="1835" w:type="dxa"/>
          </w:tcPr>
          <w:p w14:paraId="52D1860C"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152.28</w:t>
            </w:r>
          </w:p>
        </w:tc>
      </w:tr>
      <w:tr w:rsidR="00BD72FB" w:rsidRPr="00554C6F" w14:paraId="560B8FF4" w14:textId="77777777" w:rsidTr="00C36475">
        <w:tc>
          <w:tcPr>
            <w:tcW w:w="5195" w:type="dxa"/>
          </w:tcPr>
          <w:p w14:paraId="4F271B6B"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BRR Domain Name (.org.uk)</w:t>
            </w:r>
          </w:p>
        </w:tc>
        <w:tc>
          <w:tcPr>
            <w:tcW w:w="1576" w:type="dxa"/>
          </w:tcPr>
          <w:p w14:paraId="2A53C1E5" w14:textId="77777777" w:rsidR="00BD72FB" w:rsidRPr="00554C6F" w:rsidRDefault="00BD72FB" w:rsidP="00C36475">
            <w:pPr>
              <w:jc w:val="right"/>
              <w:rPr>
                <w:rFonts w:ascii="Arial" w:hAnsi="Arial" w:cs="Arial"/>
                <w:color w:val="000000" w:themeColor="text1"/>
                <w:sz w:val="24"/>
                <w:szCs w:val="24"/>
              </w:rPr>
            </w:pPr>
          </w:p>
        </w:tc>
        <w:tc>
          <w:tcPr>
            <w:tcW w:w="636" w:type="dxa"/>
            <w:shd w:val="clear" w:color="auto" w:fill="D9D9D9" w:themeFill="background1" w:themeFillShade="D9"/>
          </w:tcPr>
          <w:p w14:paraId="6A4248DA" w14:textId="77777777" w:rsidR="00BD72FB" w:rsidRPr="00554C6F" w:rsidRDefault="00BD72FB" w:rsidP="00C36475">
            <w:pPr>
              <w:jc w:val="right"/>
              <w:rPr>
                <w:rFonts w:ascii="Arial" w:hAnsi="Arial" w:cs="Arial"/>
                <w:color w:val="000000" w:themeColor="text1"/>
                <w:sz w:val="24"/>
                <w:szCs w:val="24"/>
              </w:rPr>
            </w:pPr>
          </w:p>
        </w:tc>
        <w:tc>
          <w:tcPr>
            <w:tcW w:w="1835" w:type="dxa"/>
          </w:tcPr>
          <w:p w14:paraId="0BF1CB29"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21.58</w:t>
            </w:r>
          </w:p>
        </w:tc>
      </w:tr>
      <w:tr w:rsidR="00BD72FB" w:rsidRPr="00554C6F" w14:paraId="0B46FC38" w14:textId="77777777" w:rsidTr="00C36475">
        <w:tc>
          <w:tcPr>
            <w:tcW w:w="5195" w:type="dxa"/>
          </w:tcPr>
          <w:p w14:paraId="149E55FD" w14:textId="6B0DC649"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Trophies (HC,</w:t>
            </w:r>
            <w:r w:rsidR="00131A18" w:rsidRPr="00554C6F">
              <w:rPr>
                <w:rFonts w:ascii="Arial" w:hAnsi="Arial" w:cs="Arial"/>
                <w:color w:val="000000" w:themeColor="text1"/>
                <w:sz w:val="24"/>
                <w:szCs w:val="24"/>
              </w:rPr>
              <w:t xml:space="preserve"> </w:t>
            </w:r>
            <w:r w:rsidRPr="00554C6F">
              <w:rPr>
                <w:rFonts w:ascii="Arial" w:hAnsi="Arial" w:cs="Arial"/>
                <w:color w:val="000000" w:themeColor="text1"/>
                <w:sz w:val="24"/>
                <w:szCs w:val="24"/>
              </w:rPr>
              <w:t>XC,</w:t>
            </w:r>
            <w:r w:rsidR="00131A18" w:rsidRPr="00554C6F">
              <w:rPr>
                <w:rFonts w:ascii="Arial" w:hAnsi="Arial" w:cs="Arial"/>
                <w:color w:val="000000" w:themeColor="text1"/>
                <w:sz w:val="24"/>
                <w:szCs w:val="24"/>
              </w:rPr>
              <w:t xml:space="preserve"> </w:t>
            </w:r>
            <w:r w:rsidRPr="00554C6F">
              <w:rPr>
                <w:rFonts w:ascii="Arial" w:hAnsi="Arial" w:cs="Arial"/>
                <w:color w:val="000000" w:themeColor="text1"/>
                <w:sz w:val="24"/>
                <w:szCs w:val="24"/>
              </w:rPr>
              <w:t>Members’ Cup)</w:t>
            </w:r>
          </w:p>
        </w:tc>
        <w:tc>
          <w:tcPr>
            <w:tcW w:w="1576" w:type="dxa"/>
          </w:tcPr>
          <w:p w14:paraId="1955964A"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0</w:t>
            </w:r>
          </w:p>
        </w:tc>
        <w:tc>
          <w:tcPr>
            <w:tcW w:w="636" w:type="dxa"/>
            <w:shd w:val="clear" w:color="auto" w:fill="D9D9D9" w:themeFill="background1" w:themeFillShade="D9"/>
          </w:tcPr>
          <w:p w14:paraId="03736463" w14:textId="77777777" w:rsidR="00BD72FB" w:rsidRPr="00554C6F" w:rsidRDefault="00BD72FB" w:rsidP="00C36475">
            <w:pPr>
              <w:jc w:val="right"/>
              <w:rPr>
                <w:rFonts w:ascii="Arial" w:hAnsi="Arial" w:cs="Arial"/>
                <w:color w:val="000000" w:themeColor="text1"/>
                <w:sz w:val="24"/>
                <w:szCs w:val="24"/>
              </w:rPr>
            </w:pPr>
          </w:p>
        </w:tc>
        <w:tc>
          <w:tcPr>
            <w:tcW w:w="1835" w:type="dxa"/>
          </w:tcPr>
          <w:p w14:paraId="7CDED2B9"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136.33</w:t>
            </w:r>
          </w:p>
        </w:tc>
      </w:tr>
      <w:tr w:rsidR="00BD72FB" w:rsidRPr="00554C6F" w14:paraId="4F40F990" w14:textId="77777777" w:rsidTr="00C36475">
        <w:tc>
          <w:tcPr>
            <w:tcW w:w="5195" w:type="dxa"/>
            <w:shd w:val="clear" w:color="auto" w:fill="FFFFFF" w:themeFill="background1"/>
          </w:tcPr>
          <w:p w14:paraId="3D46B14F" w14:textId="77777777" w:rsidR="00BD72FB" w:rsidRPr="00554C6F" w:rsidRDefault="00BD72FB" w:rsidP="00C36475">
            <w:pPr>
              <w:rPr>
                <w:rFonts w:ascii="Arial" w:hAnsi="Arial" w:cs="Arial"/>
                <w:color w:val="000000" w:themeColor="text1"/>
                <w:sz w:val="24"/>
                <w:szCs w:val="24"/>
              </w:rPr>
            </w:pPr>
            <w:r w:rsidRPr="00554C6F">
              <w:rPr>
                <w:rFonts w:ascii="Arial" w:hAnsi="Arial" w:cs="Arial"/>
                <w:color w:val="000000" w:themeColor="text1"/>
                <w:sz w:val="24"/>
                <w:szCs w:val="24"/>
              </w:rPr>
              <w:t>Miscellaneous</w:t>
            </w:r>
          </w:p>
        </w:tc>
        <w:tc>
          <w:tcPr>
            <w:tcW w:w="1576" w:type="dxa"/>
            <w:shd w:val="clear" w:color="auto" w:fill="FFFFFF" w:themeFill="background1"/>
          </w:tcPr>
          <w:p w14:paraId="5C0CE9AE"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53.56</w:t>
            </w:r>
          </w:p>
        </w:tc>
        <w:tc>
          <w:tcPr>
            <w:tcW w:w="636" w:type="dxa"/>
            <w:shd w:val="clear" w:color="auto" w:fill="D9D9D9" w:themeFill="background1" w:themeFillShade="D9"/>
          </w:tcPr>
          <w:p w14:paraId="766DAB13" w14:textId="77777777" w:rsidR="00BD72FB" w:rsidRPr="00554C6F" w:rsidRDefault="00BD72FB" w:rsidP="00C36475">
            <w:pPr>
              <w:jc w:val="right"/>
              <w:rPr>
                <w:rFonts w:ascii="Arial" w:hAnsi="Arial" w:cs="Arial"/>
                <w:color w:val="000000" w:themeColor="text1"/>
                <w:sz w:val="24"/>
                <w:szCs w:val="24"/>
              </w:rPr>
            </w:pPr>
          </w:p>
        </w:tc>
        <w:tc>
          <w:tcPr>
            <w:tcW w:w="1835" w:type="dxa"/>
            <w:shd w:val="clear" w:color="auto" w:fill="FFFFFF" w:themeFill="background1"/>
          </w:tcPr>
          <w:p w14:paraId="6848E333" w14:textId="77777777" w:rsidR="00BD72FB" w:rsidRPr="00554C6F" w:rsidRDefault="00BD72FB" w:rsidP="00C36475">
            <w:pPr>
              <w:jc w:val="right"/>
              <w:rPr>
                <w:rFonts w:ascii="Arial" w:hAnsi="Arial" w:cs="Arial"/>
                <w:color w:val="000000" w:themeColor="text1"/>
                <w:sz w:val="24"/>
                <w:szCs w:val="24"/>
              </w:rPr>
            </w:pPr>
            <w:r w:rsidRPr="00554C6F">
              <w:rPr>
                <w:rFonts w:ascii="Arial" w:hAnsi="Arial" w:cs="Arial"/>
                <w:color w:val="000000" w:themeColor="text1"/>
                <w:sz w:val="24"/>
                <w:szCs w:val="24"/>
              </w:rPr>
              <w:t>119.50</w:t>
            </w:r>
          </w:p>
        </w:tc>
      </w:tr>
      <w:tr w:rsidR="00BD72FB" w:rsidRPr="00554C6F" w14:paraId="6AF2C7DD" w14:textId="77777777" w:rsidTr="00C36475">
        <w:tc>
          <w:tcPr>
            <w:tcW w:w="5195" w:type="dxa"/>
            <w:shd w:val="clear" w:color="auto" w:fill="FFFF00"/>
          </w:tcPr>
          <w:p w14:paraId="0AB2E195" w14:textId="77777777" w:rsidR="00BD72FB" w:rsidRPr="00554C6F" w:rsidRDefault="00BD72FB" w:rsidP="00C36475">
            <w:pPr>
              <w:rPr>
                <w:rFonts w:ascii="Arial" w:hAnsi="Arial" w:cs="Arial"/>
                <w:b/>
                <w:color w:val="000000" w:themeColor="text1"/>
                <w:sz w:val="24"/>
                <w:szCs w:val="24"/>
              </w:rPr>
            </w:pPr>
            <w:r w:rsidRPr="00554C6F">
              <w:rPr>
                <w:rFonts w:ascii="Arial" w:hAnsi="Arial" w:cs="Arial"/>
                <w:b/>
                <w:color w:val="000000" w:themeColor="text1"/>
                <w:sz w:val="24"/>
                <w:szCs w:val="24"/>
              </w:rPr>
              <w:t>Totals</w:t>
            </w:r>
          </w:p>
        </w:tc>
        <w:tc>
          <w:tcPr>
            <w:tcW w:w="1576" w:type="dxa"/>
            <w:shd w:val="clear" w:color="auto" w:fill="FFFF00"/>
          </w:tcPr>
          <w:p w14:paraId="0B84C38F" w14:textId="77777777" w:rsidR="00BD72FB" w:rsidRPr="00554C6F" w:rsidRDefault="00BD72FB" w:rsidP="00C36475">
            <w:pPr>
              <w:jc w:val="right"/>
              <w:rPr>
                <w:rFonts w:ascii="Arial" w:hAnsi="Arial" w:cs="Arial"/>
                <w:b/>
                <w:color w:val="000000" w:themeColor="text1"/>
                <w:sz w:val="24"/>
                <w:szCs w:val="24"/>
              </w:rPr>
            </w:pPr>
            <w:r w:rsidRPr="00554C6F">
              <w:rPr>
                <w:rFonts w:ascii="Arial" w:hAnsi="Arial" w:cs="Arial"/>
                <w:b/>
                <w:color w:val="000000" w:themeColor="text1"/>
                <w:sz w:val="24"/>
                <w:szCs w:val="24"/>
              </w:rPr>
              <w:t>6,275.86</w:t>
            </w:r>
          </w:p>
        </w:tc>
        <w:tc>
          <w:tcPr>
            <w:tcW w:w="636" w:type="dxa"/>
            <w:shd w:val="clear" w:color="auto" w:fill="FFFF00"/>
          </w:tcPr>
          <w:p w14:paraId="7F4F01CA" w14:textId="77777777" w:rsidR="00BD72FB" w:rsidRPr="00554C6F" w:rsidRDefault="00BD72FB" w:rsidP="00C36475">
            <w:pPr>
              <w:jc w:val="right"/>
              <w:rPr>
                <w:rFonts w:ascii="Arial" w:hAnsi="Arial" w:cs="Arial"/>
                <w:b/>
                <w:color w:val="000000" w:themeColor="text1"/>
                <w:sz w:val="24"/>
                <w:szCs w:val="24"/>
              </w:rPr>
            </w:pPr>
          </w:p>
        </w:tc>
        <w:tc>
          <w:tcPr>
            <w:tcW w:w="1835" w:type="dxa"/>
            <w:shd w:val="clear" w:color="auto" w:fill="FFFF00"/>
          </w:tcPr>
          <w:p w14:paraId="15048F1B" w14:textId="77777777" w:rsidR="00BD72FB" w:rsidRPr="00554C6F" w:rsidRDefault="00BD72FB" w:rsidP="00C36475">
            <w:pPr>
              <w:jc w:val="right"/>
              <w:rPr>
                <w:rFonts w:ascii="Arial" w:hAnsi="Arial" w:cs="Arial"/>
                <w:b/>
                <w:color w:val="000000" w:themeColor="text1"/>
                <w:sz w:val="24"/>
                <w:szCs w:val="24"/>
              </w:rPr>
            </w:pPr>
            <w:r w:rsidRPr="00554C6F">
              <w:rPr>
                <w:rFonts w:ascii="Arial" w:hAnsi="Arial" w:cs="Arial"/>
                <w:b/>
                <w:color w:val="000000" w:themeColor="text1"/>
                <w:sz w:val="24"/>
                <w:szCs w:val="24"/>
              </w:rPr>
              <w:t>5,074.64</w:t>
            </w:r>
          </w:p>
        </w:tc>
      </w:tr>
    </w:tbl>
    <w:p w14:paraId="7EEA46F1" w14:textId="45314928" w:rsidR="00E445AD" w:rsidRDefault="00E445AD" w:rsidP="00BD72FB">
      <w:pPr>
        <w:rPr>
          <w:rFonts w:ascii="Arial" w:hAnsi="Arial" w:cs="Arial"/>
          <w:b/>
          <w:color w:val="000000" w:themeColor="text1"/>
          <w:sz w:val="24"/>
          <w:szCs w:val="24"/>
        </w:rPr>
      </w:pPr>
    </w:p>
    <w:p w14:paraId="0ED04BEA" w14:textId="77777777" w:rsidR="00E445AD" w:rsidRDefault="00E445AD">
      <w:pPr>
        <w:rPr>
          <w:rFonts w:ascii="Arial" w:hAnsi="Arial" w:cs="Arial"/>
          <w:b/>
          <w:color w:val="000000" w:themeColor="text1"/>
          <w:sz w:val="24"/>
          <w:szCs w:val="24"/>
        </w:rPr>
      </w:pPr>
      <w:r>
        <w:rPr>
          <w:rFonts w:ascii="Arial" w:hAnsi="Arial" w:cs="Arial"/>
          <w:b/>
          <w:color w:val="000000" w:themeColor="text1"/>
          <w:sz w:val="24"/>
          <w:szCs w:val="24"/>
        </w:rPr>
        <w:br w:type="page"/>
      </w:r>
    </w:p>
    <w:p w14:paraId="59D7C1C3" w14:textId="77777777" w:rsidR="00BD72FB" w:rsidRPr="00554C6F" w:rsidRDefault="00BD72FB" w:rsidP="00BD72FB">
      <w:pPr>
        <w:rPr>
          <w:rFonts w:ascii="Arial" w:hAnsi="Arial" w:cs="Arial"/>
          <w:b/>
          <w:color w:val="000000" w:themeColor="text1"/>
          <w:sz w:val="24"/>
          <w:szCs w:val="24"/>
        </w:rPr>
      </w:pPr>
    </w:p>
    <w:tbl>
      <w:tblPr>
        <w:tblW w:w="9414" w:type="dxa"/>
        <w:tblLook w:val="04A0" w:firstRow="1" w:lastRow="0" w:firstColumn="1" w:lastColumn="0" w:noHBand="0" w:noVBand="1"/>
      </w:tblPr>
      <w:tblGrid>
        <w:gridCol w:w="5524"/>
        <w:gridCol w:w="1822"/>
        <w:gridCol w:w="284"/>
        <w:gridCol w:w="1784"/>
      </w:tblGrid>
      <w:tr w:rsidR="00BD72FB" w:rsidRPr="00554C6F" w14:paraId="7DD4D9AF" w14:textId="77777777" w:rsidTr="00C36475">
        <w:trPr>
          <w:trHeight w:val="491"/>
        </w:trPr>
        <w:tc>
          <w:tcPr>
            <w:tcW w:w="9414"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7B3E74F" w14:textId="77777777" w:rsidR="00E445AD" w:rsidRDefault="00BD72FB" w:rsidP="00E445AD">
            <w:pPr>
              <w:spacing w:after="0"/>
              <w:jc w:val="center"/>
              <w:rPr>
                <w:rFonts w:ascii="Arial" w:hAnsi="Arial" w:cs="Arial"/>
                <w:b/>
                <w:color w:val="000000" w:themeColor="text1"/>
                <w:sz w:val="24"/>
                <w:szCs w:val="24"/>
              </w:rPr>
            </w:pPr>
            <w:r w:rsidRPr="00554C6F">
              <w:rPr>
                <w:rFonts w:ascii="Arial" w:hAnsi="Arial" w:cs="Arial"/>
                <w:b/>
                <w:color w:val="000000" w:themeColor="text1"/>
                <w:sz w:val="24"/>
                <w:szCs w:val="24"/>
              </w:rPr>
              <w:t>Table 1:  BRR Income and Expenditure</w:t>
            </w:r>
          </w:p>
          <w:p w14:paraId="3464105F" w14:textId="140B7C80" w:rsidR="00BD72FB" w:rsidRPr="00554C6F" w:rsidRDefault="00BD72FB" w:rsidP="00E445AD">
            <w:pPr>
              <w:spacing w:after="0"/>
              <w:jc w:val="center"/>
              <w:rPr>
                <w:rFonts w:ascii="Arial" w:eastAsia="Times New Roman" w:hAnsi="Arial" w:cs="Arial"/>
                <w:b/>
                <w:bCs/>
                <w:color w:val="000000"/>
                <w:sz w:val="24"/>
                <w:szCs w:val="24"/>
                <w:lang w:eastAsia="en-GB"/>
              </w:rPr>
            </w:pPr>
            <w:r w:rsidRPr="00554C6F">
              <w:rPr>
                <w:rFonts w:ascii="Arial" w:eastAsia="Times New Roman" w:hAnsi="Arial" w:cs="Arial"/>
                <w:b/>
                <w:bCs/>
                <w:color w:val="000000"/>
                <w:sz w:val="24"/>
                <w:szCs w:val="24"/>
                <w:lang w:eastAsia="en-GB"/>
              </w:rPr>
              <w:t>1 October 2021 – 30 September 2022</w:t>
            </w:r>
          </w:p>
        </w:tc>
      </w:tr>
      <w:tr w:rsidR="00BD72FB" w:rsidRPr="00554C6F" w14:paraId="57957357" w14:textId="77777777" w:rsidTr="00E445AD">
        <w:trPr>
          <w:trHeight w:val="393"/>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9B01239" w14:textId="495624A0" w:rsidR="00BD72FB" w:rsidRPr="00554C6F" w:rsidRDefault="00BD72FB" w:rsidP="00C36475">
            <w:pPr>
              <w:spacing w:after="0" w:line="240" w:lineRule="auto"/>
              <w:jc w:val="center"/>
              <w:rPr>
                <w:rFonts w:ascii="Arial" w:eastAsia="Times New Roman" w:hAnsi="Arial" w:cs="Arial"/>
                <w:b/>
                <w:bCs/>
                <w:color w:val="000000"/>
                <w:sz w:val="24"/>
                <w:szCs w:val="24"/>
                <w:lang w:eastAsia="en-GB"/>
              </w:rPr>
            </w:pPr>
            <w:r w:rsidRPr="00554C6F">
              <w:rPr>
                <w:rFonts w:ascii="Arial" w:eastAsia="Times New Roman" w:hAnsi="Arial" w:cs="Arial"/>
                <w:b/>
                <w:bCs/>
                <w:color w:val="000000"/>
                <w:sz w:val="24"/>
                <w:szCs w:val="24"/>
                <w:lang w:eastAsia="en-GB"/>
              </w:rPr>
              <w:t>Event</w:t>
            </w:r>
          </w:p>
        </w:tc>
        <w:tc>
          <w:tcPr>
            <w:tcW w:w="1822" w:type="dxa"/>
            <w:tcBorders>
              <w:top w:val="nil"/>
              <w:left w:val="nil"/>
              <w:bottom w:val="single" w:sz="4" w:space="0" w:color="auto"/>
              <w:right w:val="single" w:sz="4" w:space="0" w:color="auto"/>
            </w:tcBorders>
            <w:shd w:val="clear" w:color="auto" w:fill="auto"/>
            <w:noWrap/>
            <w:vAlign w:val="bottom"/>
            <w:hideMark/>
          </w:tcPr>
          <w:p w14:paraId="60097840" w14:textId="77777777" w:rsidR="00BD72FB" w:rsidRPr="00554C6F" w:rsidRDefault="00BD72FB" w:rsidP="00E445AD">
            <w:pPr>
              <w:spacing w:after="0" w:line="240" w:lineRule="auto"/>
              <w:jc w:val="center"/>
              <w:rPr>
                <w:rFonts w:ascii="Arial" w:eastAsia="Times New Roman" w:hAnsi="Arial" w:cs="Arial"/>
                <w:b/>
                <w:bCs/>
                <w:color w:val="000000"/>
                <w:sz w:val="24"/>
                <w:szCs w:val="24"/>
                <w:lang w:eastAsia="en-GB"/>
              </w:rPr>
            </w:pPr>
            <w:r w:rsidRPr="00554C6F">
              <w:rPr>
                <w:rFonts w:ascii="Arial" w:eastAsia="Times New Roman" w:hAnsi="Arial" w:cs="Arial"/>
                <w:b/>
                <w:bCs/>
                <w:color w:val="000000"/>
                <w:sz w:val="24"/>
                <w:szCs w:val="24"/>
                <w:lang w:eastAsia="en-GB"/>
              </w:rPr>
              <w:t>Income</w:t>
            </w:r>
          </w:p>
          <w:p w14:paraId="22B7F418" w14:textId="77FA7C45" w:rsidR="00BD72FB" w:rsidRPr="00554C6F" w:rsidRDefault="00BD72FB" w:rsidP="00E445AD">
            <w:pPr>
              <w:spacing w:after="0" w:line="240" w:lineRule="auto"/>
              <w:jc w:val="center"/>
              <w:rPr>
                <w:rFonts w:ascii="Arial" w:eastAsia="Times New Roman" w:hAnsi="Arial" w:cs="Arial"/>
                <w:b/>
                <w:bCs/>
                <w:color w:val="000000"/>
                <w:sz w:val="24"/>
                <w:szCs w:val="24"/>
                <w:lang w:eastAsia="en-GB"/>
              </w:rPr>
            </w:pPr>
            <w:r w:rsidRPr="00554C6F">
              <w:rPr>
                <w:rFonts w:ascii="Arial" w:eastAsia="Times New Roman" w:hAnsi="Arial" w:cs="Arial"/>
                <w:b/>
                <w:bCs/>
                <w:color w:val="000000"/>
                <w:sz w:val="24"/>
                <w:szCs w:val="24"/>
                <w:lang w:eastAsia="en-GB"/>
              </w:rPr>
              <w:t>£</w:t>
            </w:r>
          </w:p>
        </w:tc>
        <w:tc>
          <w:tcPr>
            <w:tcW w:w="284" w:type="dxa"/>
            <w:tcBorders>
              <w:top w:val="nil"/>
              <w:left w:val="nil"/>
              <w:bottom w:val="single" w:sz="4" w:space="0" w:color="auto"/>
              <w:right w:val="single" w:sz="4" w:space="0" w:color="auto"/>
            </w:tcBorders>
            <w:shd w:val="clear" w:color="000000" w:fill="BFBFBF"/>
            <w:noWrap/>
            <w:vAlign w:val="bottom"/>
            <w:hideMark/>
          </w:tcPr>
          <w:p w14:paraId="061BF8F7" w14:textId="76601451" w:rsidR="00BD72FB" w:rsidRPr="00554C6F" w:rsidRDefault="00BD72FB" w:rsidP="00E445AD">
            <w:pPr>
              <w:spacing w:after="0" w:line="240" w:lineRule="auto"/>
              <w:jc w:val="center"/>
              <w:rPr>
                <w:rFonts w:ascii="Arial" w:eastAsia="Times New Roman" w:hAnsi="Arial" w:cs="Arial"/>
                <w:color w:val="000000"/>
                <w:sz w:val="24"/>
                <w:szCs w:val="24"/>
                <w:lang w:eastAsia="en-GB"/>
              </w:rPr>
            </w:pPr>
          </w:p>
        </w:tc>
        <w:tc>
          <w:tcPr>
            <w:tcW w:w="1784" w:type="dxa"/>
            <w:tcBorders>
              <w:top w:val="nil"/>
              <w:left w:val="nil"/>
              <w:bottom w:val="single" w:sz="4" w:space="0" w:color="auto"/>
              <w:right w:val="single" w:sz="4" w:space="0" w:color="auto"/>
            </w:tcBorders>
            <w:shd w:val="clear" w:color="auto" w:fill="auto"/>
            <w:noWrap/>
            <w:vAlign w:val="bottom"/>
            <w:hideMark/>
          </w:tcPr>
          <w:p w14:paraId="3A334567" w14:textId="77777777" w:rsidR="00BD72FB" w:rsidRPr="00554C6F" w:rsidRDefault="00BD72FB" w:rsidP="00E445AD">
            <w:pPr>
              <w:spacing w:after="0" w:line="240" w:lineRule="auto"/>
              <w:jc w:val="center"/>
              <w:rPr>
                <w:rFonts w:ascii="Arial" w:eastAsia="Times New Roman" w:hAnsi="Arial" w:cs="Arial"/>
                <w:b/>
                <w:bCs/>
                <w:color w:val="000000"/>
                <w:sz w:val="24"/>
                <w:szCs w:val="24"/>
                <w:lang w:eastAsia="en-GB"/>
              </w:rPr>
            </w:pPr>
            <w:r w:rsidRPr="00554C6F">
              <w:rPr>
                <w:rFonts w:ascii="Arial" w:eastAsia="Times New Roman" w:hAnsi="Arial" w:cs="Arial"/>
                <w:b/>
                <w:bCs/>
                <w:color w:val="000000"/>
                <w:sz w:val="24"/>
                <w:szCs w:val="24"/>
                <w:lang w:eastAsia="en-GB"/>
              </w:rPr>
              <w:t>Expenditure</w:t>
            </w:r>
          </w:p>
          <w:p w14:paraId="7A2AD0B4" w14:textId="0E6B4320" w:rsidR="00BD72FB" w:rsidRPr="00554C6F" w:rsidRDefault="00BD72FB" w:rsidP="00E445AD">
            <w:pPr>
              <w:spacing w:after="0" w:line="240" w:lineRule="auto"/>
              <w:jc w:val="center"/>
              <w:rPr>
                <w:rFonts w:ascii="Arial" w:eastAsia="Times New Roman" w:hAnsi="Arial" w:cs="Arial"/>
                <w:b/>
                <w:bCs/>
                <w:color w:val="000000"/>
                <w:sz w:val="24"/>
                <w:szCs w:val="24"/>
                <w:lang w:eastAsia="en-GB"/>
              </w:rPr>
            </w:pPr>
            <w:r w:rsidRPr="00554C6F">
              <w:rPr>
                <w:rFonts w:ascii="Arial" w:eastAsia="Times New Roman" w:hAnsi="Arial" w:cs="Arial"/>
                <w:b/>
                <w:bCs/>
                <w:color w:val="000000"/>
                <w:sz w:val="24"/>
                <w:szCs w:val="24"/>
                <w:lang w:eastAsia="en-GB"/>
              </w:rPr>
              <w:t>£</w:t>
            </w:r>
          </w:p>
        </w:tc>
      </w:tr>
      <w:tr w:rsidR="00BD72FB" w:rsidRPr="00554C6F" w14:paraId="6FC6063F"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B76A474"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xml:space="preserve">Track </w:t>
            </w:r>
          </w:p>
        </w:tc>
        <w:tc>
          <w:tcPr>
            <w:tcW w:w="1822" w:type="dxa"/>
            <w:tcBorders>
              <w:top w:val="nil"/>
              <w:left w:val="nil"/>
              <w:bottom w:val="single" w:sz="4" w:space="0" w:color="auto"/>
              <w:right w:val="single" w:sz="4" w:space="0" w:color="auto"/>
            </w:tcBorders>
            <w:shd w:val="clear" w:color="auto" w:fill="auto"/>
            <w:vAlign w:val="bottom"/>
            <w:hideMark/>
          </w:tcPr>
          <w:p w14:paraId="318FB36F" w14:textId="27C94E14"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xml:space="preserve">                     698.00 </w:t>
            </w:r>
          </w:p>
        </w:tc>
        <w:tc>
          <w:tcPr>
            <w:tcW w:w="284" w:type="dxa"/>
            <w:tcBorders>
              <w:top w:val="nil"/>
              <w:left w:val="nil"/>
              <w:bottom w:val="single" w:sz="4" w:space="0" w:color="auto"/>
              <w:right w:val="single" w:sz="4" w:space="0" w:color="auto"/>
            </w:tcBorders>
            <w:shd w:val="clear" w:color="000000" w:fill="BFBFBF"/>
            <w:noWrap/>
            <w:vAlign w:val="bottom"/>
            <w:hideMark/>
          </w:tcPr>
          <w:p w14:paraId="70E37320"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60C48F9B" w14:textId="70C52F1A"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139.28</w:t>
            </w:r>
          </w:p>
        </w:tc>
      </w:tr>
      <w:tr w:rsidR="00BD72FB" w:rsidRPr="00554C6F" w14:paraId="6891F8B6"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AEA9008"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Track Subs in Advance</w:t>
            </w:r>
          </w:p>
        </w:tc>
        <w:tc>
          <w:tcPr>
            <w:tcW w:w="1822" w:type="dxa"/>
            <w:tcBorders>
              <w:top w:val="nil"/>
              <w:left w:val="nil"/>
              <w:bottom w:val="single" w:sz="4" w:space="0" w:color="auto"/>
              <w:right w:val="single" w:sz="4" w:space="0" w:color="auto"/>
            </w:tcBorders>
            <w:shd w:val="clear" w:color="auto" w:fill="auto"/>
            <w:vAlign w:val="bottom"/>
            <w:hideMark/>
          </w:tcPr>
          <w:p w14:paraId="33A4412C" w14:textId="57ACF07B"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xml:space="preserve">                   1,495.00 </w:t>
            </w:r>
          </w:p>
        </w:tc>
        <w:tc>
          <w:tcPr>
            <w:tcW w:w="284" w:type="dxa"/>
            <w:tcBorders>
              <w:top w:val="nil"/>
              <w:left w:val="nil"/>
              <w:bottom w:val="single" w:sz="4" w:space="0" w:color="auto"/>
              <w:right w:val="single" w:sz="4" w:space="0" w:color="auto"/>
            </w:tcBorders>
            <w:shd w:val="clear" w:color="000000" w:fill="BFBFBF"/>
            <w:noWrap/>
            <w:vAlign w:val="bottom"/>
            <w:hideMark/>
          </w:tcPr>
          <w:p w14:paraId="3F650CA7"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22A32A14"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w:t>
            </w:r>
          </w:p>
        </w:tc>
      </w:tr>
      <w:tr w:rsidR="00BD72FB" w:rsidRPr="00554C6F" w14:paraId="7086EAF1"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2FF47D7"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xml:space="preserve">Track hire </w:t>
            </w:r>
          </w:p>
        </w:tc>
        <w:tc>
          <w:tcPr>
            <w:tcW w:w="1822" w:type="dxa"/>
            <w:tcBorders>
              <w:top w:val="nil"/>
              <w:left w:val="nil"/>
              <w:bottom w:val="single" w:sz="4" w:space="0" w:color="auto"/>
              <w:right w:val="single" w:sz="4" w:space="0" w:color="auto"/>
            </w:tcBorders>
            <w:shd w:val="clear" w:color="auto" w:fill="auto"/>
            <w:noWrap/>
            <w:vAlign w:val="bottom"/>
            <w:hideMark/>
          </w:tcPr>
          <w:p w14:paraId="5673E842" w14:textId="2092783A"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c>
          <w:tcPr>
            <w:tcW w:w="284" w:type="dxa"/>
            <w:tcBorders>
              <w:top w:val="nil"/>
              <w:left w:val="nil"/>
              <w:bottom w:val="single" w:sz="4" w:space="0" w:color="auto"/>
              <w:right w:val="single" w:sz="4" w:space="0" w:color="auto"/>
            </w:tcBorders>
            <w:shd w:val="clear" w:color="000000" w:fill="BFBFBF"/>
            <w:noWrap/>
            <w:vAlign w:val="bottom"/>
            <w:hideMark/>
          </w:tcPr>
          <w:p w14:paraId="37A20E0F"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5F02265F" w14:textId="2E1AFEDF"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2,675.40</w:t>
            </w:r>
          </w:p>
        </w:tc>
      </w:tr>
      <w:tr w:rsidR="00BD72FB" w:rsidRPr="00554C6F" w14:paraId="164D8CCC"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2F016FE"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Kit</w:t>
            </w:r>
          </w:p>
        </w:tc>
        <w:tc>
          <w:tcPr>
            <w:tcW w:w="1822" w:type="dxa"/>
            <w:tcBorders>
              <w:top w:val="nil"/>
              <w:left w:val="nil"/>
              <w:bottom w:val="single" w:sz="4" w:space="0" w:color="auto"/>
              <w:right w:val="single" w:sz="4" w:space="0" w:color="auto"/>
            </w:tcBorders>
            <w:shd w:val="clear" w:color="auto" w:fill="auto"/>
            <w:noWrap/>
            <w:vAlign w:val="bottom"/>
            <w:hideMark/>
          </w:tcPr>
          <w:p w14:paraId="4FAEB011" w14:textId="5CB07485"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54.00</w:t>
            </w:r>
          </w:p>
        </w:tc>
        <w:tc>
          <w:tcPr>
            <w:tcW w:w="284" w:type="dxa"/>
            <w:tcBorders>
              <w:top w:val="nil"/>
              <w:left w:val="nil"/>
              <w:bottom w:val="single" w:sz="4" w:space="0" w:color="auto"/>
              <w:right w:val="single" w:sz="4" w:space="0" w:color="auto"/>
            </w:tcBorders>
            <w:shd w:val="clear" w:color="000000" w:fill="BFBFBF"/>
            <w:noWrap/>
            <w:vAlign w:val="bottom"/>
            <w:hideMark/>
          </w:tcPr>
          <w:p w14:paraId="7BA552F1"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106BE56F" w14:textId="60AADD5E"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r>
      <w:tr w:rsidR="00BD72FB" w:rsidRPr="00554C6F" w14:paraId="3E6B354E"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81F2DCD"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xml:space="preserve">BRR Membership </w:t>
            </w:r>
          </w:p>
        </w:tc>
        <w:tc>
          <w:tcPr>
            <w:tcW w:w="1822" w:type="dxa"/>
            <w:tcBorders>
              <w:top w:val="nil"/>
              <w:left w:val="nil"/>
              <w:bottom w:val="single" w:sz="4" w:space="0" w:color="auto"/>
              <w:right w:val="single" w:sz="4" w:space="0" w:color="auto"/>
            </w:tcBorders>
            <w:shd w:val="clear" w:color="auto" w:fill="auto"/>
            <w:noWrap/>
            <w:vAlign w:val="bottom"/>
            <w:hideMark/>
          </w:tcPr>
          <w:p w14:paraId="1F2CD416" w14:textId="7873056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1,384.38</w:t>
            </w:r>
          </w:p>
        </w:tc>
        <w:tc>
          <w:tcPr>
            <w:tcW w:w="284" w:type="dxa"/>
            <w:tcBorders>
              <w:top w:val="nil"/>
              <w:left w:val="nil"/>
              <w:bottom w:val="single" w:sz="4" w:space="0" w:color="auto"/>
              <w:right w:val="single" w:sz="4" w:space="0" w:color="auto"/>
            </w:tcBorders>
            <w:shd w:val="clear" w:color="000000" w:fill="BFBFBF"/>
            <w:noWrap/>
            <w:vAlign w:val="bottom"/>
            <w:hideMark/>
          </w:tcPr>
          <w:p w14:paraId="15D115D4"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113F2495" w14:textId="15FB4714"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r>
      <w:tr w:rsidR="00BD72FB" w:rsidRPr="00554C6F" w14:paraId="6E27FC68"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1E8CE9F"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2nd claim Members</w:t>
            </w:r>
          </w:p>
        </w:tc>
        <w:tc>
          <w:tcPr>
            <w:tcW w:w="1822" w:type="dxa"/>
            <w:tcBorders>
              <w:top w:val="nil"/>
              <w:left w:val="nil"/>
              <w:bottom w:val="single" w:sz="4" w:space="0" w:color="auto"/>
              <w:right w:val="single" w:sz="4" w:space="0" w:color="auto"/>
            </w:tcBorders>
            <w:shd w:val="clear" w:color="auto" w:fill="auto"/>
            <w:noWrap/>
            <w:vAlign w:val="bottom"/>
            <w:hideMark/>
          </w:tcPr>
          <w:p w14:paraId="4B4B8912" w14:textId="6FA3409E"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75.00</w:t>
            </w:r>
          </w:p>
        </w:tc>
        <w:tc>
          <w:tcPr>
            <w:tcW w:w="284" w:type="dxa"/>
            <w:tcBorders>
              <w:top w:val="nil"/>
              <w:left w:val="nil"/>
              <w:bottom w:val="single" w:sz="4" w:space="0" w:color="auto"/>
              <w:right w:val="single" w:sz="4" w:space="0" w:color="auto"/>
            </w:tcBorders>
            <w:shd w:val="clear" w:color="000000" w:fill="BFBFBF"/>
            <w:noWrap/>
            <w:vAlign w:val="bottom"/>
            <w:hideMark/>
          </w:tcPr>
          <w:p w14:paraId="2BD6532E"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5841C4CE" w14:textId="63E27B44"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r>
      <w:tr w:rsidR="00BD72FB" w:rsidRPr="00554C6F" w14:paraId="5899FF84"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F0B1F5D"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EA Members</w:t>
            </w:r>
          </w:p>
        </w:tc>
        <w:tc>
          <w:tcPr>
            <w:tcW w:w="1822" w:type="dxa"/>
            <w:tcBorders>
              <w:top w:val="nil"/>
              <w:left w:val="nil"/>
              <w:bottom w:val="single" w:sz="4" w:space="0" w:color="auto"/>
              <w:right w:val="single" w:sz="4" w:space="0" w:color="auto"/>
            </w:tcBorders>
            <w:shd w:val="clear" w:color="auto" w:fill="auto"/>
            <w:noWrap/>
            <w:vAlign w:val="bottom"/>
            <w:hideMark/>
          </w:tcPr>
          <w:p w14:paraId="38BEF6BF" w14:textId="64F2E582"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880.00</w:t>
            </w:r>
          </w:p>
        </w:tc>
        <w:tc>
          <w:tcPr>
            <w:tcW w:w="284" w:type="dxa"/>
            <w:tcBorders>
              <w:top w:val="nil"/>
              <w:left w:val="nil"/>
              <w:bottom w:val="single" w:sz="4" w:space="0" w:color="auto"/>
              <w:right w:val="single" w:sz="4" w:space="0" w:color="auto"/>
            </w:tcBorders>
            <w:shd w:val="clear" w:color="000000" w:fill="BFBFBF"/>
            <w:noWrap/>
            <w:vAlign w:val="bottom"/>
            <w:hideMark/>
          </w:tcPr>
          <w:p w14:paraId="110CCD90"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3336CE6D" w14:textId="029FD7F8"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880.00</w:t>
            </w:r>
          </w:p>
        </w:tc>
      </w:tr>
      <w:tr w:rsidR="00BD72FB" w:rsidRPr="00554C6F" w14:paraId="4A829815"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6EC5594"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BRR's Club EA Affiliation</w:t>
            </w:r>
          </w:p>
        </w:tc>
        <w:tc>
          <w:tcPr>
            <w:tcW w:w="1822" w:type="dxa"/>
            <w:tcBorders>
              <w:top w:val="nil"/>
              <w:left w:val="nil"/>
              <w:bottom w:val="single" w:sz="4" w:space="0" w:color="auto"/>
              <w:right w:val="single" w:sz="4" w:space="0" w:color="auto"/>
            </w:tcBorders>
            <w:shd w:val="clear" w:color="auto" w:fill="auto"/>
            <w:noWrap/>
            <w:vAlign w:val="bottom"/>
            <w:hideMark/>
          </w:tcPr>
          <w:p w14:paraId="539BD473" w14:textId="555B8CA9"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c>
          <w:tcPr>
            <w:tcW w:w="284" w:type="dxa"/>
            <w:tcBorders>
              <w:top w:val="nil"/>
              <w:left w:val="nil"/>
              <w:bottom w:val="single" w:sz="4" w:space="0" w:color="auto"/>
              <w:right w:val="single" w:sz="4" w:space="0" w:color="auto"/>
            </w:tcBorders>
            <w:shd w:val="clear" w:color="000000" w:fill="BFBFBF"/>
            <w:noWrap/>
            <w:vAlign w:val="bottom"/>
            <w:hideMark/>
          </w:tcPr>
          <w:p w14:paraId="1C3216C6"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48A058FC" w14:textId="492CE6A9"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150.00</w:t>
            </w:r>
          </w:p>
        </w:tc>
      </w:tr>
      <w:tr w:rsidR="00BD72FB" w:rsidRPr="00554C6F" w14:paraId="18A05E4B"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F1143FC" w14:textId="03E875CE"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xml:space="preserve">BRR's Chingford </w:t>
            </w:r>
            <w:r w:rsidR="00131A18" w:rsidRPr="00554C6F">
              <w:rPr>
                <w:rFonts w:ascii="Arial" w:eastAsia="Times New Roman" w:hAnsi="Arial" w:cs="Arial"/>
                <w:color w:val="000000"/>
                <w:sz w:val="24"/>
                <w:szCs w:val="24"/>
                <w:lang w:eastAsia="en-GB"/>
              </w:rPr>
              <w:t>L</w:t>
            </w:r>
            <w:r w:rsidRPr="00554C6F">
              <w:rPr>
                <w:rFonts w:ascii="Arial" w:eastAsia="Times New Roman" w:hAnsi="Arial" w:cs="Arial"/>
                <w:color w:val="000000"/>
                <w:sz w:val="24"/>
                <w:szCs w:val="24"/>
                <w:lang w:eastAsia="en-GB"/>
              </w:rPr>
              <w:t>eague Affiliation 2022/23</w:t>
            </w:r>
          </w:p>
        </w:tc>
        <w:tc>
          <w:tcPr>
            <w:tcW w:w="1822" w:type="dxa"/>
            <w:tcBorders>
              <w:top w:val="nil"/>
              <w:left w:val="nil"/>
              <w:bottom w:val="single" w:sz="4" w:space="0" w:color="auto"/>
              <w:right w:val="single" w:sz="4" w:space="0" w:color="auto"/>
            </w:tcBorders>
            <w:shd w:val="clear" w:color="auto" w:fill="auto"/>
            <w:noWrap/>
            <w:vAlign w:val="bottom"/>
            <w:hideMark/>
          </w:tcPr>
          <w:p w14:paraId="2469D2AC" w14:textId="34300078"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c>
          <w:tcPr>
            <w:tcW w:w="284" w:type="dxa"/>
            <w:tcBorders>
              <w:top w:val="nil"/>
              <w:left w:val="nil"/>
              <w:bottom w:val="single" w:sz="4" w:space="0" w:color="auto"/>
              <w:right w:val="single" w:sz="4" w:space="0" w:color="auto"/>
            </w:tcBorders>
            <w:shd w:val="clear" w:color="000000" w:fill="BFBFBF"/>
            <w:noWrap/>
            <w:vAlign w:val="bottom"/>
            <w:hideMark/>
          </w:tcPr>
          <w:p w14:paraId="0AC3C5D6"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138962CF" w14:textId="5A99C99F"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140.00</w:t>
            </w:r>
          </w:p>
        </w:tc>
      </w:tr>
      <w:tr w:rsidR="00BD72FB" w:rsidRPr="00554C6F" w14:paraId="5B000DA9"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4E1479"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BRR Training</w:t>
            </w:r>
          </w:p>
        </w:tc>
        <w:tc>
          <w:tcPr>
            <w:tcW w:w="1822" w:type="dxa"/>
            <w:tcBorders>
              <w:top w:val="nil"/>
              <w:left w:val="nil"/>
              <w:bottom w:val="single" w:sz="4" w:space="0" w:color="auto"/>
              <w:right w:val="single" w:sz="4" w:space="0" w:color="auto"/>
            </w:tcBorders>
            <w:shd w:val="clear" w:color="auto" w:fill="FFFFFF" w:themeFill="background1"/>
            <w:noWrap/>
            <w:vAlign w:val="bottom"/>
            <w:hideMark/>
          </w:tcPr>
          <w:p w14:paraId="5D744CC2" w14:textId="308EC39A"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300.00</w:t>
            </w:r>
          </w:p>
        </w:tc>
        <w:tc>
          <w:tcPr>
            <w:tcW w:w="284" w:type="dxa"/>
            <w:tcBorders>
              <w:top w:val="nil"/>
              <w:left w:val="nil"/>
              <w:bottom w:val="single" w:sz="4" w:space="0" w:color="auto"/>
              <w:right w:val="single" w:sz="4" w:space="0" w:color="auto"/>
            </w:tcBorders>
            <w:shd w:val="clear" w:color="auto" w:fill="FFFFFF" w:themeFill="background1"/>
            <w:noWrap/>
            <w:vAlign w:val="bottom"/>
            <w:hideMark/>
          </w:tcPr>
          <w:p w14:paraId="51B19068"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FFFFFF" w:themeFill="background1"/>
            <w:noWrap/>
            <w:vAlign w:val="bottom"/>
            <w:hideMark/>
          </w:tcPr>
          <w:p w14:paraId="23FDCF22" w14:textId="58D8BCA4"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65.00</w:t>
            </w:r>
          </w:p>
        </w:tc>
      </w:tr>
      <w:tr w:rsidR="00BD72FB" w:rsidRPr="00554C6F" w14:paraId="22AE4EBF"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C190315"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Handicap 5k</w:t>
            </w:r>
          </w:p>
        </w:tc>
        <w:tc>
          <w:tcPr>
            <w:tcW w:w="1822" w:type="dxa"/>
            <w:tcBorders>
              <w:top w:val="nil"/>
              <w:left w:val="nil"/>
              <w:bottom w:val="single" w:sz="4" w:space="0" w:color="auto"/>
              <w:right w:val="single" w:sz="4" w:space="0" w:color="auto"/>
            </w:tcBorders>
            <w:shd w:val="clear" w:color="auto" w:fill="auto"/>
            <w:noWrap/>
            <w:vAlign w:val="bottom"/>
            <w:hideMark/>
          </w:tcPr>
          <w:p w14:paraId="56980BAD" w14:textId="6FF2B3C6"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137.00</w:t>
            </w:r>
          </w:p>
        </w:tc>
        <w:tc>
          <w:tcPr>
            <w:tcW w:w="284" w:type="dxa"/>
            <w:tcBorders>
              <w:top w:val="nil"/>
              <w:left w:val="nil"/>
              <w:bottom w:val="single" w:sz="4" w:space="0" w:color="auto"/>
              <w:right w:val="single" w:sz="4" w:space="0" w:color="auto"/>
            </w:tcBorders>
            <w:shd w:val="clear" w:color="000000" w:fill="BFBFBF"/>
            <w:noWrap/>
            <w:vAlign w:val="bottom"/>
            <w:hideMark/>
          </w:tcPr>
          <w:p w14:paraId="2204DDE4"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2FC138D7" w14:textId="0DC9BE4A"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70.00</w:t>
            </w:r>
          </w:p>
        </w:tc>
      </w:tr>
      <w:tr w:rsidR="00BD72FB" w:rsidRPr="00554C6F" w14:paraId="5A1CE301"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0FC989"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Cross Country</w:t>
            </w:r>
          </w:p>
        </w:tc>
        <w:tc>
          <w:tcPr>
            <w:tcW w:w="1822" w:type="dxa"/>
            <w:tcBorders>
              <w:top w:val="nil"/>
              <w:left w:val="nil"/>
              <w:bottom w:val="single" w:sz="4" w:space="0" w:color="auto"/>
              <w:right w:val="single" w:sz="4" w:space="0" w:color="auto"/>
            </w:tcBorders>
            <w:shd w:val="clear" w:color="auto" w:fill="FFFFFF" w:themeFill="background1"/>
            <w:noWrap/>
            <w:vAlign w:val="bottom"/>
            <w:hideMark/>
          </w:tcPr>
          <w:p w14:paraId="3CB33F92" w14:textId="4CE7A20C"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447.00</w:t>
            </w:r>
          </w:p>
        </w:tc>
        <w:tc>
          <w:tcPr>
            <w:tcW w:w="284" w:type="dxa"/>
            <w:tcBorders>
              <w:top w:val="nil"/>
              <w:left w:val="nil"/>
              <w:bottom w:val="single" w:sz="4" w:space="0" w:color="auto"/>
              <w:right w:val="single" w:sz="4" w:space="0" w:color="auto"/>
            </w:tcBorders>
            <w:shd w:val="clear" w:color="auto" w:fill="FFFFFF" w:themeFill="background1"/>
            <w:noWrap/>
            <w:vAlign w:val="bottom"/>
            <w:hideMark/>
          </w:tcPr>
          <w:p w14:paraId="439AA3B9"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FFFFFF" w:themeFill="background1"/>
            <w:noWrap/>
            <w:vAlign w:val="bottom"/>
            <w:hideMark/>
          </w:tcPr>
          <w:p w14:paraId="1E87C853" w14:textId="0F95E724"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745.00</w:t>
            </w:r>
          </w:p>
        </w:tc>
      </w:tr>
      <w:tr w:rsidR="00BD72FB" w:rsidRPr="00554C6F" w14:paraId="749E3FF0"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13D88D0" w14:textId="17B57F7E"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BH5</w:t>
            </w:r>
            <w:r w:rsidR="00131A18" w:rsidRPr="00554C6F">
              <w:rPr>
                <w:rFonts w:ascii="Arial" w:eastAsia="Times New Roman" w:hAnsi="Arial" w:cs="Arial"/>
                <w:color w:val="000000"/>
                <w:sz w:val="24"/>
                <w:szCs w:val="24"/>
                <w:lang w:eastAsia="en-GB"/>
              </w:rPr>
              <w:t>K (Phipps 5k)</w:t>
            </w:r>
          </w:p>
        </w:tc>
        <w:tc>
          <w:tcPr>
            <w:tcW w:w="1822" w:type="dxa"/>
            <w:tcBorders>
              <w:top w:val="nil"/>
              <w:left w:val="nil"/>
              <w:bottom w:val="single" w:sz="4" w:space="0" w:color="auto"/>
              <w:right w:val="single" w:sz="4" w:space="0" w:color="auto"/>
            </w:tcBorders>
            <w:shd w:val="clear" w:color="auto" w:fill="auto"/>
            <w:noWrap/>
            <w:vAlign w:val="bottom"/>
            <w:hideMark/>
          </w:tcPr>
          <w:p w14:paraId="50B6592C" w14:textId="6D408E95"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2,735.60</w:t>
            </w:r>
          </w:p>
        </w:tc>
        <w:tc>
          <w:tcPr>
            <w:tcW w:w="284" w:type="dxa"/>
            <w:tcBorders>
              <w:top w:val="nil"/>
              <w:left w:val="nil"/>
              <w:bottom w:val="single" w:sz="4" w:space="0" w:color="auto"/>
              <w:right w:val="single" w:sz="4" w:space="0" w:color="auto"/>
            </w:tcBorders>
            <w:shd w:val="clear" w:color="000000" w:fill="BFBFBF"/>
            <w:noWrap/>
            <w:vAlign w:val="bottom"/>
            <w:hideMark/>
          </w:tcPr>
          <w:p w14:paraId="7E87BD01"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386ACF44" w14:textId="04D103C8"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1,706.14</w:t>
            </w:r>
          </w:p>
        </w:tc>
      </w:tr>
      <w:tr w:rsidR="00BD72FB" w:rsidRPr="00554C6F" w14:paraId="2A2E69FE"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607CB07" w14:textId="0BED4C2C"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Trophies, HC/XC/Members cup/E</w:t>
            </w:r>
            <w:r w:rsidR="00131A18" w:rsidRPr="00554C6F">
              <w:rPr>
                <w:rFonts w:ascii="Arial" w:eastAsia="Times New Roman" w:hAnsi="Arial" w:cs="Arial"/>
                <w:color w:val="000000"/>
                <w:sz w:val="24"/>
                <w:szCs w:val="24"/>
                <w:lang w:eastAsia="en-GB"/>
              </w:rPr>
              <w:t>LVIS</w:t>
            </w:r>
            <w:r w:rsidRPr="00554C6F">
              <w:rPr>
                <w:rFonts w:ascii="Arial" w:eastAsia="Times New Roman" w:hAnsi="Arial" w:cs="Arial"/>
                <w:color w:val="000000"/>
                <w:sz w:val="24"/>
                <w:szCs w:val="24"/>
                <w:lang w:eastAsia="en-GB"/>
              </w:rPr>
              <w:t>/BH5k/Mugs</w:t>
            </w:r>
          </w:p>
        </w:tc>
        <w:tc>
          <w:tcPr>
            <w:tcW w:w="1822" w:type="dxa"/>
            <w:tcBorders>
              <w:top w:val="nil"/>
              <w:left w:val="nil"/>
              <w:bottom w:val="single" w:sz="4" w:space="0" w:color="auto"/>
              <w:right w:val="single" w:sz="4" w:space="0" w:color="auto"/>
            </w:tcBorders>
            <w:shd w:val="clear" w:color="auto" w:fill="auto"/>
            <w:noWrap/>
            <w:vAlign w:val="bottom"/>
            <w:hideMark/>
          </w:tcPr>
          <w:p w14:paraId="2404BAAA" w14:textId="618ACFDE"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c>
          <w:tcPr>
            <w:tcW w:w="284" w:type="dxa"/>
            <w:tcBorders>
              <w:top w:val="nil"/>
              <w:left w:val="nil"/>
              <w:bottom w:val="single" w:sz="4" w:space="0" w:color="auto"/>
              <w:right w:val="single" w:sz="4" w:space="0" w:color="auto"/>
            </w:tcBorders>
            <w:shd w:val="clear" w:color="000000" w:fill="BFBFBF"/>
            <w:noWrap/>
            <w:vAlign w:val="bottom"/>
            <w:hideMark/>
          </w:tcPr>
          <w:p w14:paraId="6479CD9E"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2FD219A4" w14:textId="58F82DFB"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555.08</w:t>
            </w:r>
          </w:p>
        </w:tc>
      </w:tr>
      <w:tr w:rsidR="00BD72FB" w:rsidRPr="00554C6F" w14:paraId="2FB21291"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1A4FEB4"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xml:space="preserve">Website Hosting </w:t>
            </w:r>
          </w:p>
        </w:tc>
        <w:tc>
          <w:tcPr>
            <w:tcW w:w="1822" w:type="dxa"/>
            <w:tcBorders>
              <w:top w:val="nil"/>
              <w:left w:val="nil"/>
              <w:bottom w:val="single" w:sz="4" w:space="0" w:color="auto"/>
              <w:right w:val="single" w:sz="4" w:space="0" w:color="auto"/>
            </w:tcBorders>
            <w:shd w:val="clear" w:color="auto" w:fill="auto"/>
            <w:noWrap/>
            <w:vAlign w:val="bottom"/>
            <w:hideMark/>
          </w:tcPr>
          <w:p w14:paraId="41CC1988" w14:textId="25556B0A"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c>
          <w:tcPr>
            <w:tcW w:w="284" w:type="dxa"/>
            <w:tcBorders>
              <w:top w:val="nil"/>
              <w:left w:val="nil"/>
              <w:bottom w:val="single" w:sz="4" w:space="0" w:color="auto"/>
              <w:right w:val="single" w:sz="4" w:space="0" w:color="auto"/>
            </w:tcBorders>
            <w:shd w:val="clear" w:color="000000" w:fill="BFBFBF"/>
            <w:noWrap/>
            <w:vAlign w:val="bottom"/>
            <w:hideMark/>
          </w:tcPr>
          <w:p w14:paraId="4DFC3D96"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60D392C2" w14:textId="4408DDBC"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158.28</w:t>
            </w:r>
          </w:p>
        </w:tc>
      </w:tr>
      <w:tr w:rsidR="00BD72FB" w:rsidRPr="00554C6F" w14:paraId="50A9E1AA"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D7F0257" w14:textId="23F5AD10"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BRR's Domain name renewal .org.uk</w:t>
            </w:r>
          </w:p>
        </w:tc>
        <w:tc>
          <w:tcPr>
            <w:tcW w:w="1822" w:type="dxa"/>
            <w:tcBorders>
              <w:top w:val="nil"/>
              <w:left w:val="nil"/>
              <w:bottom w:val="single" w:sz="4" w:space="0" w:color="auto"/>
              <w:right w:val="single" w:sz="4" w:space="0" w:color="auto"/>
            </w:tcBorders>
            <w:shd w:val="clear" w:color="auto" w:fill="auto"/>
            <w:noWrap/>
            <w:vAlign w:val="bottom"/>
            <w:hideMark/>
          </w:tcPr>
          <w:p w14:paraId="6C89B040"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c>
          <w:tcPr>
            <w:tcW w:w="284" w:type="dxa"/>
            <w:tcBorders>
              <w:top w:val="nil"/>
              <w:left w:val="nil"/>
              <w:bottom w:val="single" w:sz="4" w:space="0" w:color="auto"/>
              <w:right w:val="single" w:sz="4" w:space="0" w:color="auto"/>
            </w:tcBorders>
            <w:shd w:val="clear" w:color="000000" w:fill="BFBFBF"/>
            <w:noWrap/>
            <w:vAlign w:val="bottom"/>
            <w:hideMark/>
          </w:tcPr>
          <w:p w14:paraId="793B6F9F"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78362803" w14:textId="232F5030"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21.58</w:t>
            </w:r>
          </w:p>
        </w:tc>
      </w:tr>
      <w:tr w:rsidR="00BD72FB" w:rsidRPr="00554C6F" w14:paraId="054222CF"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0432A39"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Website repair</w:t>
            </w:r>
          </w:p>
        </w:tc>
        <w:tc>
          <w:tcPr>
            <w:tcW w:w="1822" w:type="dxa"/>
            <w:tcBorders>
              <w:top w:val="nil"/>
              <w:left w:val="nil"/>
              <w:bottom w:val="single" w:sz="4" w:space="0" w:color="auto"/>
              <w:right w:val="single" w:sz="4" w:space="0" w:color="auto"/>
            </w:tcBorders>
            <w:shd w:val="clear" w:color="auto" w:fill="auto"/>
            <w:noWrap/>
            <w:vAlign w:val="bottom"/>
            <w:hideMark/>
          </w:tcPr>
          <w:p w14:paraId="4BB7A306"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c>
          <w:tcPr>
            <w:tcW w:w="284" w:type="dxa"/>
            <w:tcBorders>
              <w:top w:val="nil"/>
              <w:left w:val="nil"/>
              <w:bottom w:val="single" w:sz="4" w:space="0" w:color="auto"/>
              <w:right w:val="single" w:sz="4" w:space="0" w:color="auto"/>
            </w:tcBorders>
            <w:shd w:val="clear" w:color="000000" w:fill="BFBFBF"/>
            <w:noWrap/>
            <w:vAlign w:val="bottom"/>
            <w:hideMark/>
          </w:tcPr>
          <w:p w14:paraId="5EF6009C"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1E823BF0" w14:textId="69240193"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56.00</w:t>
            </w:r>
          </w:p>
        </w:tc>
      </w:tr>
      <w:tr w:rsidR="00BD72FB" w:rsidRPr="00554C6F" w14:paraId="62AE71F9"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53E10A7"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London Marathon water station payment</w:t>
            </w:r>
          </w:p>
        </w:tc>
        <w:tc>
          <w:tcPr>
            <w:tcW w:w="1822" w:type="dxa"/>
            <w:tcBorders>
              <w:top w:val="nil"/>
              <w:left w:val="nil"/>
              <w:bottom w:val="single" w:sz="4" w:space="0" w:color="auto"/>
              <w:right w:val="single" w:sz="4" w:space="0" w:color="auto"/>
            </w:tcBorders>
            <w:shd w:val="clear" w:color="auto" w:fill="auto"/>
            <w:noWrap/>
            <w:vAlign w:val="bottom"/>
            <w:hideMark/>
          </w:tcPr>
          <w:p w14:paraId="4911AC03" w14:textId="07F28220"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150.00</w:t>
            </w:r>
          </w:p>
        </w:tc>
        <w:tc>
          <w:tcPr>
            <w:tcW w:w="284" w:type="dxa"/>
            <w:tcBorders>
              <w:top w:val="nil"/>
              <w:left w:val="nil"/>
              <w:bottom w:val="single" w:sz="4" w:space="0" w:color="auto"/>
              <w:right w:val="single" w:sz="4" w:space="0" w:color="auto"/>
            </w:tcBorders>
            <w:shd w:val="clear" w:color="000000" w:fill="BFBFBF"/>
            <w:noWrap/>
            <w:vAlign w:val="bottom"/>
            <w:hideMark/>
          </w:tcPr>
          <w:p w14:paraId="4600C4A8"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26854B82" w14:textId="255D50D3"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r>
      <w:tr w:rsidR="00BD72FB" w:rsidRPr="00554C6F" w14:paraId="3484B151"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9573CB1"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London Marathon Coach seats refund to RC</w:t>
            </w:r>
          </w:p>
        </w:tc>
        <w:tc>
          <w:tcPr>
            <w:tcW w:w="1822" w:type="dxa"/>
            <w:tcBorders>
              <w:top w:val="nil"/>
              <w:left w:val="nil"/>
              <w:bottom w:val="single" w:sz="4" w:space="0" w:color="auto"/>
              <w:right w:val="single" w:sz="4" w:space="0" w:color="auto"/>
            </w:tcBorders>
            <w:shd w:val="clear" w:color="auto" w:fill="auto"/>
            <w:noWrap/>
            <w:vAlign w:val="bottom"/>
            <w:hideMark/>
          </w:tcPr>
          <w:p w14:paraId="02C026F9" w14:textId="7D76C66F"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21.00</w:t>
            </w:r>
          </w:p>
        </w:tc>
        <w:tc>
          <w:tcPr>
            <w:tcW w:w="284" w:type="dxa"/>
            <w:tcBorders>
              <w:top w:val="nil"/>
              <w:left w:val="nil"/>
              <w:bottom w:val="single" w:sz="4" w:space="0" w:color="auto"/>
              <w:right w:val="single" w:sz="4" w:space="0" w:color="auto"/>
            </w:tcBorders>
            <w:shd w:val="clear" w:color="000000" w:fill="BFBFBF"/>
            <w:noWrap/>
            <w:vAlign w:val="bottom"/>
            <w:hideMark/>
          </w:tcPr>
          <w:p w14:paraId="20A3DBAD"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492F3EB0" w14:textId="50A79519"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21.00</w:t>
            </w:r>
          </w:p>
        </w:tc>
      </w:tr>
      <w:tr w:rsidR="00BD72FB" w:rsidRPr="00554C6F" w14:paraId="44413371"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1933FEC" w14:textId="0C39E43D"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London Marathon Post refreshments</w:t>
            </w:r>
          </w:p>
        </w:tc>
        <w:tc>
          <w:tcPr>
            <w:tcW w:w="1822" w:type="dxa"/>
            <w:tcBorders>
              <w:top w:val="nil"/>
              <w:left w:val="nil"/>
              <w:bottom w:val="single" w:sz="4" w:space="0" w:color="auto"/>
              <w:right w:val="single" w:sz="4" w:space="0" w:color="auto"/>
            </w:tcBorders>
            <w:shd w:val="clear" w:color="auto" w:fill="auto"/>
            <w:noWrap/>
            <w:vAlign w:val="bottom"/>
            <w:hideMark/>
          </w:tcPr>
          <w:p w14:paraId="69083638" w14:textId="480FB4D3"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0.00</w:t>
            </w:r>
          </w:p>
        </w:tc>
        <w:tc>
          <w:tcPr>
            <w:tcW w:w="284" w:type="dxa"/>
            <w:tcBorders>
              <w:top w:val="nil"/>
              <w:left w:val="nil"/>
              <w:bottom w:val="single" w:sz="4" w:space="0" w:color="auto"/>
              <w:right w:val="single" w:sz="4" w:space="0" w:color="auto"/>
            </w:tcBorders>
            <w:shd w:val="clear" w:color="000000" w:fill="BFBFBF"/>
            <w:noWrap/>
            <w:vAlign w:val="bottom"/>
            <w:hideMark/>
          </w:tcPr>
          <w:p w14:paraId="7B14FB5A"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6EFB92F2" w14:textId="1D98ED34"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71.59</w:t>
            </w:r>
          </w:p>
        </w:tc>
      </w:tr>
      <w:tr w:rsidR="00BD72FB" w:rsidRPr="00554C6F" w14:paraId="11FF1B75"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45F54B0" w14:textId="76474FE9"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Easy</w:t>
            </w:r>
            <w:r w:rsidR="00131A18" w:rsidRPr="00554C6F">
              <w:rPr>
                <w:rFonts w:ascii="Arial" w:eastAsia="Times New Roman" w:hAnsi="Arial" w:cs="Arial"/>
                <w:color w:val="000000"/>
                <w:sz w:val="24"/>
                <w:szCs w:val="24"/>
                <w:lang w:eastAsia="en-GB"/>
              </w:rPr>
              <w:t>f</w:t>
            </w:r>
            <w:r w:rsidRPr="00554C6F">
              <w:rPr>
                <w:rFonts w:ascii="Arial" w:eastAsia="Times New Roman" w:hAnsi="Arial" w:cs="Arial"/>
                <w:color w:val="000000"/>
                <w:sz w:val="24"/>
                <w:szCs w:val="24"/>
                <w:lang w:eastAsia="en-GB"/>
              </w:rPr>
              <w:t>und</w:t>
            </w:r>
            <w:r w:rsidR="00131A18" w:rsidRPr="00554C6F">
              <w:rPr>
                <w:rFonts w:ascii="Arial" w:eastAsia="Times New Roman" w:hAnsi="Arial" w:cs="Arial"/>
                <w:color w:val="000000"/>
                <w:sz w:val="24"/>
                <w:szCs w:val="24"/>
                <w:lang w:eastAsia="en-GB"/>
              </w:rPr>
              <w:t>raising</w:t>
            </w:r>
          </w:p>
        </w:tc>
        <w:tc>
          <w:tcPr>
            <w:tcW w:w="1822" w:type="dxa"/>
            <w:tcBorders>
              <w:top w:val="nil"/>
              <w:left w:val="nil"/>
              <w:bottom w:val="single" w:sz="4" w:space="0" w:color="auto"/>
              <w:right w:val="single" w:sz="4" w:space="0" w:color="auto"/>
            </w:tcBorders>
            <w:shd w:val="clear" w:color="auto" w:fill="auto"/>
            <w:noWrap/>
            <w:vAlign w:val="bottom"/>
            <w:hideMark/>
          </w:tcPr>
          <w:p w14:paraId="2840A73A"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142.09</w:t>
            </w:r>
          </w:p>
        </w:tc>
        <w:tc>
          <w:tcPr>
            <w:tcW w:w="284" w:type="dxa"/>
            <w:tcBorders>
              <w:top w:val="nil"/>
              <w:left w:val="nil"/>
              <w:bottom w:val="single" w:sz="4" w:space="0" w:color="auto"/>
              <w:right w:val="single" w:sz="4" w:space="0" w:color="auto"/>
            </w:tcBorders>
            <w:shd w:val="clear" w:color="000000" w:fill="BFBFBF"/>
            <w:noWrap/>
            <w:vAlign w:val="bottom"/>
            <w:hideMark/>
          </w:tcPr>
          <w:p w14:paraId="535C13E4"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0E73F809"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w:t>
            </w:r>
          </w:p>
        </w:tc>
      </w:tr>
      <w:tr w:rsidR="00BD72FB" w:rsidRPr="00554C6F" w14:paraId="50494DBA"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2CD1519"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Bank/Cheques charges</w:t>
            </w:r>
          </w:p>
        </w:tc>
        <w:tc>
          <w:tcPr>
            <w:tcW w:w="1822" w:type="dxa"/>
            <w:tcBorders>
              <w:top w:val="nil"/>
              <w:left w:val="nil"/>
              <w:bottom w:val="single" w:sz="4" w:space="0" w:color="auto"/>
              <w:right w:val="single" w:sz="4" w:space="0" w:color="auto"/>
            </w:tcBorders>
            <w:shd w:val="clear" w:color="auto" w:fill="auto"/>
            <w:noWrap/>
            <w:vAlign w:val="bottom"/>
            <w:hideMark/>
          </w:tcPr>
          <w:p w14:paraId="10AF1F66"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w:t>
            </w:r>
          </w:p>
        </w:tc>
        <w:tc>
          <w:tcPr>
            <w:tcW w:w="284" w:type="dxa"/>
            <w:tcBorders>
              <w:top w:val="nil"/>
              <w:left w:val="nil"/>
              <w:bottom w:val="single" w:sz="4" w:space="0" w:color="auto"/>
              <w:right w:val="single" w:sz="4" w:space="0" w:color="auto"/>
            </w:tcBorders>
            <w:shd w:val="clear" w:color="000000" w:fill="BFBFBF"/>
            <w:noWrap/>
            <w:vAlign w:val="bottom"/>
            <w:hideMark/>
          </w:tcPr>
          <w:p w14:paraId="29545231"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22E1ECE2" w14:textId="0ED0A29C"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47.80</w:t>
            </w:r>
          </w:p>
        </w:tc>
      </w:tr>
      <w:tr w:rsidR="00BD72FB" w:rsidRPr="00554C6F" w14:paraId="6595FCD5"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737B82E" w14:textId="77777777" w:rsidR="00BD72FB" w:rsidRPr="00E445AD" w:rsidRDefault="00BD72FB" w:rsidP="00C36475">
            <w:pPr>
              <w:spacing w:after="0" w:line="240" w:lineRule="auto"/>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Miscellaneous items listed below</w:t>
            </w:r>
          </w:p>
        </w:tc>
        <w:tc>
          <w:tcPr>
            <w:tcW w:w="1822" w:type="dxa"/>
            <w:tcBorders>
              <w:top w:val="nil"/>
              <w:left w:val="nil"/>
              <w:bottom w:val="single" w:sz="4" w:space="0" w:color="auto"/>
              <w:right w:val="single" w:sz="4" w:space="0" w:color="auto"/>
            </w:tcBorders>
            <w:shd w:val="clear" w:color="auto" w:fill="auto"/>
            <w:noWrap/>
            <w:vAlign w:val="bottom"/>
            <w:hideMark/>
          </w:tcPr>
          <w:p w14:paraId="1FA18DDC"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w:t>
            </w:r>
          </w:p>
        </w:tc>
        <w:tc>
          <w:tcPr>
            <w:tcW w:w="284" w:type="dxa"/>
            <w:tcBorders>
              <w:top w:val="nil"/>
              <w:left w:val="nil"/>
              <w:bottom w:val="single" w:sz="4" w:space="0" w:color="auto"/>
              <w:right w:val="single" w:sz="4" w:space="0" w:color="auto"/>
            </w:tcBorders>
            <w:shd w:val="clear" w:color="000000" w:fill="BFBFBF"/>
            <w:noWrap/>
            <w:vAlign w:val="bottom"/>
            <w:hideMark/>
          </w:tcPr>
          <w:p w14:paraId="13CBFFE6"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1424DF44" w14:textId="77777777" w:rsidR="00BD72FB" w:rsidRPr="00E445AD" w:rsidRDefault="00BD72FB" w:rsidP="00E445AD">
            <w:pPr>
              <w:spacing w:after="0" w:line="240" w:lineRule="auto"/>
              <w:jc w:val="right"/>
              <w:rPr>
                <w:rFonts w:ascii="Arial" w:eastAsia="Times New Roman" w:hAnsi="Arial" w:cs="Arial"/>
                <w:color w:val="000000"/>
                <w:sz w:val="24"/>
                <w:szCs w:val="24"/>
                <w:lang w:eastAsia="en-GB"/>
              </w:rPr>
            </w:pPr>
            <w:r w:rsidRPr="00E445AD">
              <w:rPr>
                <w:rFonts w:ascii="Arial" w:eastAsia="Times New Roman" w:hAnsi="Arial" w:cs="Arial"/>
                <w:color w:val="000000"/>
                <w:sz w:val="24"/>
                <w:szCs w:val="24"/>
                <w:lang w:eastAsia="en-GB"/>
              </w:rPr>
              <w:t>0</w:t>
            </w:r>
          </w:p>
        </w:tc>
      </w:tr>
      <w:tr w:rsidR="00BD72FB" w:rsidRPr="00554C6F" w14:paraId="099E4A8E"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6115C02"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Richard House, BRR Christmas card donation</w:t>
            </w:r>
          </w:p>
        </w:tc>
        <w:tc>
          <w:tcPr>
            <w:tcW w:w="1822" w:type="dxa"/>
            <w:tcBorders>
              <w:top w:val="nil"/>
              <w:left w:val="nil"/>
              <w:bottom w:val="single" w:sz="4" w:space="0" w:color="auto"/>
              <w:right w:val="single" w:sz="4" w:space="0" w:color="auto"/>
            </w:tcBorders>
            <w:shd w:val="clear" w:color="auto" w:fill="auto"/>
            <w:noWrap/>
            <w:vAlign w:val="bottom"/>
            <w:hideMark/>
          </w:tcPr>
          <w:p w14:paraId="23039065" w14:textId="74FAEF6B"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xml:space="preserve">                       100.00 </w:t>
            </w:r>
          </w:p>
        </w:tc>
        <w:tc>
          <w:tcPr>
            <w:tcW w:w="284" w:type="dxa"/>
            <w:tcBorders>
              <w:top w:val="nil"/>
              <w:left w:val="nil"/>
              <w:bottom w:val="single" w:sz="4" w:space="0" w:color="auto"/>
              <w:right w:val="single" w:sz="4" w:space="0" w:color="auto"/>
            </w:tcBorders>
            <w:shd w:val="clear" w:color="000000" w:fill="BFBFBF"/>
            <w:noWrap/>
            <w:vAlign w:val="bottom"/>
            <w:hideMark/>
          </w:tcPr>
          <w:p w14:paraId="5AC73A19" w14:textId="7777777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280CAEE5" w14:textId="59BFD74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xml:space="preserve">               100.00 </w:t>
            </w:r>
          </w:p>
        </w:tc>
      </w:tr>
      <w:tr w:rsidR="00BD72FB" w:rsidRPr="00554C6F" w14:paraId="37D7417B"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89EE861"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Daniel Plawiak's Donation</w:t>
            </w:r>
          </w:p>
        </w:tc>
        <w:tc>
          <w:tcPr>
            <w:tcW w:w="1822" w:type="dxa"/>
            <w:tcBorders>
              <w:top w:val="nil"/>
              <w:left w:val="nil"/>
              <w:bottom w:val="single" w:sz="4" w:space="0" w:color="auto"/>
              <w:right w:val="single" w:sz="4" w:space="0" w:color="auto"/>
            </w:tcBorders>
            <w:shd w:val="clear" w:color="auto" w:fill="auto"/>
            <w:noWrap/>
            <w:vAlign w:val="bottom"/>
            <w:hideMark/>
          </w:tcPr>
          <w:p w14:paraId="23458CF5" w14:textId="2FB29EED"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2.00</w:t>
            </w:r>
          </w:p>
        </w:tc>
        <w:tc>
          <w:tcPr>
            <w:tcW w:w="284" w:type="dxa"/>
            <w:tcBorders>
              <w:top w:val="nil"/>
              <w:left w:val="nil"/>
              <w:bottom w:val="single" w:sz="4" w:space="0" w:color="auto"/>
              <w:right w:val="single" w:sz="4" w:space="0" w:color="auto"/>
            </w:tcBorders>
            <w:shd w:val="clear" w:color="000000" w:fill="BFBFBF"/>
            <w:noWrap/>
            <w:vAlign w:val="bottom"/>
            <w:hideMark/>
          </w:tcPr>
          <w:p w14:paraId="3E3D63ED" w14:textId="7777777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542F5B88" w14:textId="7777777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0</w:t>
            </w:r>
          </w:p>
        </w:tc>
      </w:tr>
      <w:tr w:rsidR="00BD72FB" w:rsidRPr="00554C6F" w14:paraId="09476147"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7F7D3B0"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Marker Flags</w:t>
            </w:r>
          </w:p>
        </w:tc>
        <w:tc>
          <w:tcPr>
            <w:tcW w:w="1822" w:type="dxa"/>
            <w:tcBorders>
              <w:top w:val="nil"/>
              <w:left w:val="nil"/>
              <w:bottom w:val="single" w:sz="4" w:space="0" w:color="auto"/>
              <w:right w:val="single" w:sz="4" w:space="0" w:color="auto"/>
            </w:tcBorders>
            <w:shd w:val="clear" w:color="auto" w:fill="auto"/>
            <w:noWrap/>
            <w:vAlign w:val="bottom"/>
            <w:hideMark/>
          </w:tcPr>
          <w:p w14:paraId="5980F621" w14:textId="7777777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0</w:t>
            </w:r>
          </w:p>
        </w:tc>
        <w:tc>
          <w:tcPr>
            <w:tcW w:w="284" w:type="dxa"/>
            <w:tcBorders>
              <w:top w:val="nil"/>
              <w:left w:val="nil"/>
              <w:bottom w:val="single" w:sz="4" w:space="0" w:color="auto"/>
              <w:right w:val="single" w:sz="4" w:space="0" w:color="auto"/>
            </w:tcBorders>
            <w:shd w:val="clear" w:color="000000" w:fill="BFBFBF"/>
            <w:noWrap/>
            <w:vAlign w:val="bottom"/>
            <w:hideMark/>
          </w:tcPr>
          <w:p w14:paraId="436F3F1B" w14:textId="7777777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1DD4D6F6" w14:textId="7287C5A8"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12.09</w:t>
            </w:r>
          </w:p>
        </w:tc>
      </w:tr>
      <w:tr w:rsidR="00BD72FB" w:rsidRPr="00554C6F" w14:paraId="535ADDF5"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26BA654" w14:textId="1FA5D2B5"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Ron Viall</w:t>
            </w:r>
            <w:r w:rsidR="00131A18" w:rsidRPr="00554C6F">
              <w:rPr>
                <w:rFonts w:ascii="Arial" w:eastAsia="Times New Roman" w:hAnsi="Arial" w:cs="Arial"/>
                <w:color w:val="000000"/>
                <w:sz w:val="24"/>
                <w:szCs w:val="24"/>
                <w:lang w:eastAsia="en-GB"/>
              </w:rPr>
              <w:t>’</w:t>
            </w:r>
            <w:r w:rsidRPr="00554C6F">
              <w:rPr>
                <w:rFonts w:ascii="Arial" w:eastAsia="Times New Roman" w:hAnsi="Arial" w:cs="Arial"/>
                <w:color w:val="000000"/>
                <w:sz w:val="24"/>
                <w:szCs w:val="24"/>
                <w:lang w:eastAsia="en-GB"/>
              </w:rPr>
              <w:t>s Gift</w:t>
            </w:r>
            <w:r w:rsidR="00131A18" w:rsidRPr="00554C6F">
              <w:rPr>
                <w:rFonts w:ascii="Arial" w:eastAsia="Times New Roman" w:hAnsi="Arial" w:cs="Arial"/>
                <w:color w:val="000000"/>
                <w:sz w:val="24"/>
                <w:szCs w:val="24"/>
                <w:lang w:eastAsia="en-GB"/>
              </w:rPr>
              <w:t xml:space="preserve"> for</w:t>
            </w:r>
            <w:r w:rsidRPr="00554C6F">
              <w:rPr>
                <w:rFonts w:ascii="Arial" w:eastAsia="Times New Roman" w:hAnsi="Arial" w:cs="Arial"/>
                <w:color w:val="000000"/>
                <w:sz w:val="24"/>
                <w:szCs w:val="24"/>
                <w:lang w:eastAsia="en-GB"/>
              </w:rPr>
              <w:t xml:space="preserve"> supplying hot drinks at XC</w:t>
            </w:r>
          </w:p>
        </w:tc>
        <w:tc>
          <w:tcPr>
            <w:tcW w:w="1822" w:type="dxa"/>
            <w:tcBorders>
              <w:top w:val="nil"/>
              <w:left w:val="nil"/>
              <w:bottom w:val="single" w:sz="4" w:space="0" w:color="auto"/>
              <w:right w:val="single" w:sz="4" w:space="0" w:color="auto"/>
            </w:tcBorders>
            <w:shd w:val="clear" w:color="auto" w:fill="auto"/>
            <w:noWrap/>
            <w:vAlign w:val="bottom"/>
            <w:hideMark/>
          </w:tcPr>
          <w:p w14:paraId="46D8AD92" w14:textId="7777777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0</w:t>
            </w:r>
          </w:p>
        </w:tc>
        <w:tc>
          <w:tcPr>
            <w:tcW w:w="284" w:type="dxa"/>
            <w:tcBorders>
              <w:top w:val="nil"/>
              <w:left w:val="nil"/>
              <w:bottom w:val="single" w:sz="4" w:space="0" w:color="auto"/>
              <w:right w:val="single" w:sz="4" w:space="0" w:color="auto"/>
            </w:tcBorders>
            <w:shd w:val="clear" w:color="000000" w:fill="BFBFBF"/>
            <w:noWrap/>
            <w:vAlign w:val="bottom"/>
            <w:hideMark/>
          </w:tcPr>
          <w:p w14:paraId="018797B4" w14:textId="7777777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49D389D0" w14:textId="5DB6BCE2"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13.00</w:t>
            </w:r>
          </w:p>
        </w:tc>
      </w:tr>
      <w:tr w:rsidR="00BD72FB" w:rsidRPr="00554C6F" w14:paraId="3471E866"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001ECCC" w14:textId="7777777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AGM room booking fee</w:t>
            </w:r>
          </w:p>
        </w:tc>
        <w:tc>
          <w:tcPr>
            <w:tcW w:w="1822" w:type="dxa"/>
            <w:tcBorders>
              <w:top w:val="nil"/>
              <w:left w:val="nil"/>
              <w:bottom w:val="single" w:sz="4" w:space="0" w:color="auto"/>
              <w:right w:val="single" w:sz="4" w:space="0" w:color="auto"/>
            </w:tcBorders>
            <w:shd w:val="clear" w:color="auto" w:fill="auto"/>
            <w:noWrap/>
            <w:vAlign w:val="bottom"/>
            <w:hideMark/>
          </w:tcPr>
          <w:p w14:paraId="44E6446C" w14:textId="7777777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0</w:t>
            </w:r>
          </w:p>
        </w:tc>
        <w:tc>
          <w:tcPr>
            <w:tcW w:w="284" w:type="dxa"/>
            <w:tcBorders>
              <w:top w:val="nil"/>
              <w:left w:val="nil"/>
              <w:bottom w:val="single" w:sz="4" w:space="0" w:color="auto"/>
              <w:right w:val="single" w:sz="4" w:space="0" w:color="auto"/>
            </w:tcBorders>
            <w:shd w:val="clear" w:color="000000" w:fill="BFBFBF"/>
            <w:noWrap/>
            <w:vAlign w:val="bottom"/>
            <w:hideMark/>
          </w:tcPr>
          <w:p w14:paraId="50DBB5CE" w14:textId="7777777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17DA801F" w14:textId="467917DF"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40.00</w:t>
            </w:r>
          </w:p>
        </w:tc>
      </w:tr>
      <w:tr w:rsidR="00BD72FB" w:rsidRPr="00554C6F" w14:paraId="6EE1E75E" w14:textId="77777777" w:rsidTr="00E445AD">
        <w:trPr>
          <w:trHeight w:val="227"/>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0ED614E" w14:textId="632DAAD7" w:rsidR="00BD72FB" w:rsidRPr="00554C6F" w:rsidRDefault="00BD72FB" w:rsidP="00C36475">
            <w:pPr>
              <w:spacing w:after="0" w:line="240" w:lineRule="auto"/>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Alison Fryatt to Dennis SP</w:t>
            </w:r>
            <w:r w:rsidR="00131A18" w:rsidRPr="00554C6F">
              <w:rPr>
                <w:rFonts w:ascii="Arial" w:eastAsia="Times New Roman" w:hAnsi="Arial" w:cs="Arial"/>
                <w:color w:val="000000"/>
                <w:sz w:val="24"/>
                <w:szCs w:val="24"/>
                <w:lang w:eastAsia="en-GB"/>
              </w:rPr>
              <w:t xml:space="preserve"> (Phipps 5k correction)</w:t>
            </w:r>
          </w:p>
        </w:tc>
        <w:tc>
          <w:tcPr>
            <w:tcW w:w="1822" w:type="dxa"/>
            <w:tcBorders>
              <w:top w:val="nil"/>
              <w:left w:val="nil"/>
              <w:bottom w:val="single" w:sz="4" w:space="0" w:color="auto"/>
              <w:right w:val="single" w:sz="4" w:space="0" w:color="auto"/>
            </w:tcBorders>
            <w:shd w:val="clear" w:color="auto" w:fill="auto"/>
            <w:noWrap/>
            <w:vAlign w:val="bottom"/>
            <w:hideMark/>
          </w:tcPr>
          <w:p w14:paraId="7DBAB56A" w14:textId="7777777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£27.58</w:t>
            </w:r>
          </w:p>
        </w:tc>
        <w:tc>
          <w:tcPr>
            <w:tcW w:w="284" w:type="dxa"/>
            <w:tcBorders>
              <w:top w:val="nil"/>
              <w:left w:val="nil"/>
              <w:bottom w:val="single" w:sz="4" w:space="0" w:color="auto"/>
              <w:right w:val="single" w:sz="4" w:space="0" w:color="auto"/>
            </w:tcBorders>
            <w:shd w:val="clear" w:color="000000" w:fill="BFBFBF"/>
            <w:noWrap/>
            <w:vAlign w:val="bottom"/>
            <w:hideMark/>
          </w:tcPr>
          <w:p w14:paraId="7ECE99AB" w14:textId="77777777"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56EA2031" w14:textId="2E95A3D3" w:rsidR="00BD72FB" w:rsidRPr="00554C6F" w:rsidRDefault="00BD72FB" w:rsidP="00E445AD">
            <w:pPr>
              <w:spacing w:after="0" w:line="240" w:lineRule="auto"/>
              <w:jc w:val="right"/>
              <w:rPr>
                <w:rFonts w:ascii="Arial" w:eastAsia="Times New Roman" w:hAnsi="Arial" w:cs="Arial"/>
                <w:color w:val="000000"/>
                <w:sz w:val="24"/>
                <w:szCs w:val="24"/>
                <w:lang w:eastAsia="en-GB"/>
              </w:rPr>
            </w:pPr>
            <w:r w:rsidRPr="00554C6F">
              <w:rPr>
                <w:rFonts w:ascii="Arial" w:eastAsia="Times New Roman" w:hAnsi="Arial" w:cs="Arial"/>
                <w:color w:val="000000"/>
                <w:sz w:val="24"/>
                <w:szCs w:val="24"/>
                <w:lang w:eastAsia="en-GB"/>
              </w:rPr>
              <w:t>27.58</w:t>
            </w:r>
          </w:p>
        </w:tc>
      </w:tr>
      <w:tr w:rsidR="00BD72FB" w:rsidRPr="00554C6F" w14:paraId="6DF5AE97" w14:textId="77777777" w:rsidTr="00E445AD">
        <w:trPr>
          <w:trHeight w:val="393"/>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B75ECBE" w14:textId="77777777" w:rsidR="00BD72FB" w:rsidRPr="00554C6F" w:rsidRDefault="00BD72FB" w:rsidP="00C36475">
            <w:pPr>
              <w:spacing w:after="0" w:line="240" w:lineRule="auto"/>
              <w:rPr>
                <w:rFonts w:ascii="Arial" w:eastAsia="Times New Roman" w:hAnsi="Arial" w:cs="Arial"/>
                <w:b/>
                <w:bCs/>
                <w:color w:val="000000"/>
                <w:sz w:val="24"/>
                <w:szCs w:val="24"/>
                <w:lang w:eastAsia="en-GB"/>
              </w:rPr>
            </w:pPr>
            <w:r w:rsidRPr="00554C6F">
              <w:rPr>
                <w:rFonts w:ascii="Arial" w:eastAsia="Times New Roman" w:hAnsi="Arial" w:cs="Arial"/>
                <w:b/>
                <w:bCs/>
                <w:color w:val="000000"/>
                <w:sz w:val="24"/>
                <w:szCs w:val="24"/>
                <w:lang w:eastAsia="en-GB"/>
              </w:rPr>
              <w:t>Total Accounts for 2021-2022</w:t>
            </w:r>
          </w:p>
        </w:tc>
        <w:tc>
          <w:tcPr>
            <w:tcW w:w="1822" w:type="dxa"/>
            <w:tcBorders>
              <w:top w:val="nil"/>
              <w:left w:val="nil"/>
              <w:bottom w:val="single" w:sz="4" w:space="0" w:color="auto"/>
              <w:right w:val="single" w:sz="4" w:space="0" w:color="auto"/>
            </w:tcBorders>
            <w:shd w:val="clear" w:color="auto" w:fill="auto"/>
            <w:noWrap/>
            <w:vAlign w:val="bottom"/>
            <w:hideMark/>
          </w:tcPr>
          <w:p w14:paraId="26082EEF" w14:textId="3A8CED3E" w:rsidR="00BD72FB" w:rsidRPr="00554C6F" w:rsidRDefault="00BD72FB" w:rsidP="00E445AD">
            <w:pPr>
              <w:spacing w:after="0" w:line="240" w:lineRule="auto"/>
              <w:jc w:val="right"/>
              <w:rPr>
                <w:rFonts w:ascii="Arial" w:eastAsia="Times New Roman" w:hAnsi="Arial" w:cs="Arial"/>
                <w:b/>
                <w:bCs/>
                <w:color w:val="000000"/>
                <w:sz w:val="24"/>
                <w:szCs w:val="24"/>
                <w:lang w:eastAsia="en-GB"/>
              </w:rPr>
            </w:pPr>
            <w:r w:rsidRPr="00554C6F">
              <w:rPr>
                <w:rFonts w:ascii="Arial" w:eastAsia="Times New Roman" w:hAnsi="Arial" w:cs="Arial"/>
                <w:b/>
                <w:bCs/>
                <w:color w:val="000000"/>
                <w:sz w:val="24"/>
                <w:szCs w:val="24"/>
                <w:lang w:eastAsia="en-GB"/>
              </w:rPr>
              <w:t xml:space="preserve">8,648.65 </w:t>
            </w:r>
          </w:p>
        </w:tc>
        <w:tc>
          <w:tcPr>
            <w:tcW w:w="284" w:type="dxa"/>
            <w:tcBorders>
              <w:top w:val="nil"/>
              <w:left w:val="nil"/>
              <w:bottom w:val="single" w:sz="4" w:space="0" w:color="auto"/>
              <w:right w:val="single" w:sz="4" w:space="0" w:color="auto"/>
            </w:tcBorders>
            <w:shd w:val="clear" w:color="000000" w:fill="BFBFBF"/>
            <w:noWrap/>
            <w:vAlign w:val="bottom"/>
            <w:hideMark/>
          </w:tcPr>
          <w:p w14:paraId="22FD4EAF" w14:textId="77777777" w:rsidR="00BD72FB" w:rsidRPr="00554C6F" w:rsidRDefault="00BD72FB" w:rsidP="00E445AD">
            <w:pPr>
              <w:spacing w:after="0" w:line="240" w:lineRule="auto"/>
              <w:jc w:val="right"/>
              <w:rPr>
                <w:rFonts w:ascii="Arial" w:eastAsia="Times New Roman" w:hAnsi="Arial" w:cs="Arial"/>
                <w:b/>
                <w:bCs/>
                <w:color w:val="000000"/>
                <w:sz w:val="24"/>
                <w:szCs w:val="24"/>
                <w:lang w:eastAsia="en-GB"/>
              </w:rPr>
            </w:pPr>
            <w:r w:rsidRPr="00554C6F">
              <w:rPr>
                <w:rFonts w:ascii="Arial" w:eastAsia="Times New Roman" w:hAnsi="Arial" w:cs="Arial"/>
                <w:b/>
                <w:bCs/>
                <w:color w:val="000000"/>
                <w:sz w:val="24"/>
                <w:szCs w:val="24"/>
                <w:lang w:eastAsia="en-GB"/>
              </w:rPr>
              <w:t> </w:t>
            </w:r>
          </w:p>
        </w:tc>
        <w:tc>
          <w:tcPr>
            <w:tcW w:w="1784" w:type="dxa"/>
            <w:tcBorders>
              <w:top w:val="nil"/>
              <w:left w:val="nil"/>
              <w:bottom w:val="single" w:sz="4" w:space="0" w:color="auto"/>
              <w:right w:val="single" w:sz="4" w:space="0" w:color="auto"/>
            </w:tcBorders>
            <w:shd w:val="clear" w:color="auto" w:fill="auto"/>
            <w:noWrap/>
            <w:vAlign w:val="bottom"/>
            <w:hideMark/>
          </w:tcPr>
          <w:p w14:paraId="6AC04A77" w14:textId="3DBA9903" w:rsidR="00BD72FB" w:rsidRPr="00554C6F" w:rsidRDefault="00BD72FB" w:rsidP="00E445AD">
            <w:pPr>
              <w:spacing w:after="0" w:line="240" w:lineRule="auto"/>
              <w:jc w:val="right"/>
              <w:rPr>
                <w:rFonts w:ascii="Arial" w:eastAsia="Times New Roman" w:hAnsi="Arial" w:cs="Arial"/>
                <w:b/>
                <w:bCs/>
                <w:color w:val="000000"/>
                <w:sz w:val="24"/>
                <w:szCs w:val="24"/>
                <w:lang w:eastAsia="en-GB"/>
              </w:rPr>
            </w:pPr>
            <w:r w:rsidRPr="00554C6F">
              <w:rPr>
                <w:rFonts w:ascii="Arial" w:eastAsia="Times New Roman" w:hAnsi="Arial" w:cs="Arial"/>
                <w:b/>
                <w:bCs/>
                <w:color w:val="000000"/>
                <w:sz w:val="24"/>
                <w:szCs w:val="24"/>
                <w:lang w:eastAsia="en-GB"/>
              </w:rPr>
              <w:t>7,694.82</w:t>
            </w:r>
          </w:p>
        </w:tc>
      </w:tr>
    </w:tbl>
    <w:p w14:paraId="0537BE43" w14:textId="77777777" w:rsidR="00BD72FB" w:rsidRPr="00554C6F" w:rsidRDefault="00BD72FB" w:rsidP="00BD72FB">
      <w:pPr>
        <w:rPr>
          <w:rFonts w:ascii="Arial" w:hAnsi="Arial" w:cs="Arial"/>
          <w:b/>
          <w:color w:val="000000" w:themeColor="text1"/>
          <w:sz w:val="24"/>
          <w:szCs w:val="24"/>
        </w:rPr>
      </w:pPr>
    </w:p>
    <w:p w14:paraId="468AB6EE" w14:textId="77777777" w:rsidR="00BD72FB" w:rsidRPr="00554C6F" w:rsidRDefault="00BD72FB" w:rsidP="00BD72FB">
      <w:pPr>
        <w:rPr>
          <w:rFonts w:ascii="Arial" w:hAnsi="Arial" w:cs="Arial"/>
          <w:b/>
          <w:color w:val="000000" w:themeColor="text1"/>
          <w:sz w:val="24"/>
          <w:szCs w:val="24"/>
        </w:rPr>
      </w:pPr>
    </w:p>
    <w:p w14:paraId="786A6574" w14:textId="529890D7" w:rsidR="00857B31" w:rsidRPr="00554C6F" w:rsidRDefault="00857B31">
      <w:pPr>
        <w:rPr>
          <w:rFonts w:ascii="Arial" w:hAnsi="Arial" w:cs="Arial"/>
          <w:sz w:val="24"/>
          <w:szCs w:val="24"/>
        </w:rPr>
      </w:pPr>
    </w:p>
    <w:sectPr w:rsidR="00857B31" w:rsidRPr="00554C6F" w:rsidSect="00E64981">
      <w:footerReference w:type="default" r:id="rId11"/>
      <w:pgSz w:w="11906" w:h="16838"/>
      <w:pgMar w:top="1134" w:right="1133"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E2ED" w14:textId="77777777" w:rsidR="000F5244" w:rsidRDefault="000F5244" w:rsidP="00C56ECD">
      <w:pPr>
        <w:spacing w:after="0" w:line="240" w:lineRule="auto"/>
      </w:pPr>
      <w:r>
        <w:separator/>
      </w:r>
    </w:p>
  </w:endnote>
  <w:endnote w:type="continuationSeparator" w:id="0">
    <w:p w14:paraId="6B18CBD2" w14:textId="77777777" w:rsidR="000F5244" w:rsidRDefault="000F5244" w:rsidP="00C5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459769"/>
      <w:docPartObj>
        <w:docPartGallery w:val="Page Numbers (Bottom of Page)"/>
        <w:docPartUnique/>
      </w:docPartObj>
    </w:sdtPr>
    <w:sdtEndPr>
      <w:rPr>
        <w:noProof/>
      </w:rPr>
    </w:sdtEndPr>
    <w:sdtContent>
      <w:p w14:paraId="50601057" w14:textId="77777777" w:rsidR="00B23B2D" w:rsidRDefault="00B23B2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05FC0DC" w14:textId="77777777" w:rsidR="00B23B2D" w:rsidRDefault="00B23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EB70" w14:textId="77777777" w:rsidR="000F5244" w:rsidRDefault="000F5244" w:rsidP="00C56ECD">
      <w:pPr>
        <w:spacing w:after="0" w:line="240" w:lineRule="auto"/>
      </w:pPr>
      <w:r>
        <w:separator/>
      </w:r>
    </w:p>
  </w:footnote>
  <w:footnote w:type="continuationSeparator" w:id="0">
    <w:p w14:paraId="651C8F04" w14:textId="77777777" w:rsidR="000F5244" w:rsidRDefault="000F5244" w:rsidP="00C56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BD9"/>
    <w:multiLevelType w:val="multilevel"/>
    <w:tmpl w:val="7F844DB8"/>
    <w:lvl w:ilvl="0">
      <w:start w:val="1"/>
      <w:numFmt w:val="bullet"/>
      <w:lvlText w:val=""/>
      <w:lvlJc w:val="left"/>
      <w:pPr>
        <w:tabs>
          <w:tab w:val="num" w:pos="-1980"/>
        </w:tabs>
        <w:ind w:left="-198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80"/>
        </w:tabs>
        <w:ind w:left="180" w:hanging="360"/>
      </w:pPr>
      <w:rPr>
        <w:rFonts w:ascii="Wingdings" w:hAnsi="Wingdings" w:hint="default"/>
        <w:sz w:val="20"/>
      </w:rPr>
    </w:lvl>
    <w:lvl w:ilvl="4" w:tentative="1">
      <w:start w:val="1"/>
      <w:numFmt w:val="bullet"/>
      <w:lvlText w:val=""/>
      <w:lvlJc w:val="left"/>
      <w:pPr>
        <w:tabs>
          <w:tab w:val="num" w:pos="900"/>
        </w:tabs>
        <w:ind w:left="900" w:hanging="360"/>
      </w:pPr>
      <w:rPr>
        <w:rFonts w:ascii="Wingdings" w:hAnsi="Wingdings" w:hint="default"/>
        <w:sz w:val="20"/>
      </w:rPr>
    </w:lvl>
    <w:lvl w:ilvl="5" w:tentative="1">
      <w:start w:val="1"/>
      <w:numFmt w:val="bullet"/>
      <w:lvlText w:val=""/>
      <w:lvlJc w:val="left"/>
      <w:pPr>
        <w:tabs>
          <w:tab w:val="num" w:pos="1620"/>
        </w:tabs>
        <w:ind w:left="1620" w:hanging="360"/>
      </w:pPr>
      <w:rPr>
        <w:rFonts w:ascii="Wingdings" w:hAnsi="Wingdings" w:hint="default"/>
        <w:sz w:val="20"/>
      </w:rPr>
    </w:lvl>
    <w:lvl w:ilvl="6" w:tentative="1">
      <w:start w:val="1"/>
      <w:numFmt w:val="bullet"/>
      <w:lvlText w:val=""/>
      <w:lvlJc w:val="left"/>
      <w:pPr>
        <w:tabs>
          <w:tab w:val="num" w:pos="2340"/>
        </w:tabs>
        <w:ind w:left="2340" w:hanging="360"/>
      </w:pPr>
      <w:rPr>
        <w:rFonts w:ascii="Wingdings" w:hAnsi="Wingdings" w:hint="default"/>
        <w:sz w:val="20"/>
      </w:rPr>
    </w:lvl>
    <w:lvl w:ilvl="7" w:tentative="1">
      <w:start w:val="1"/>
      <w:numFmt w:val="bullet"/>
      <w:lvlText w:val=""/>
      <w:lvlJc w:val="left"/>
      <w:pPr>
        <w:tabs>
          <w:tab w:val="num" w:pos="3060"/>
        </w:tabs>
        <w:ind w:left="3060" w:hanging="360"/>
      </w:pPr>
      <w:rPr>
        <w:rFonts w:ascii="Wingdings" w:hAnsi="Wingdings" w:hint="default"/>
        <w:sz w:val="20"/>
      </w:rPr>
    </w:lvl>
    <w:lvl w:ilvl="8" w:tentative="1">
      <w:start w:val="1"/>
      <w:numFmt w:val="bullet"/>
      <w:lvlText w:val=""/>
      <w:lvlJc w:val="left"/>
      <w:pPr>
        <w:tabs>
          <w:tab w:val="num" w:pos="3780"/>
        </w:tabs>
        <w:ind w:left="3780" w:hanging="360"/>
      </w:pPr>
      <w:rPr>
        <w:rFonts w:ascii="Wingdings" w:hAnsi="Wingdings" w:hint="default"/>
        <w:sz w:val="20"/>
      </w:rPr>
    </w:lvl>
  </w:abstractNum>
  <w:abstractNum w:abstractNumId="1" w15:restartNumberingAfterBreak="0">
    <w:nsid w:val="0C7464C3"/>
    <w:multiLevelType w:val="hybridMultilevel"/>
    <w:tmpl w:val="CCBE3294"/>
    <w:lvl w:ilvl="0" w:tplc="4A8E83CC">
      <w:start w:val="20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12DF"/>
    <w:multiLevelType w:val="multilevel"/>
    <w:tmpl w:val="307C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22EAB"/>
    <w:multiLevelType w:val="multilevel"/>
    <w:tmpl w:val="1A5A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651E5"/>
    <w:multiLevelType w:val="hybridMultilevel"/>
    <w:tmpl w:val="4D320B06"/>
    <w:lvl w:ilvl="0" w:tplc="08090001">
      <w:start w:val="1"/>
      <w:numFmt w:val="bullet"/>
      <w:lvlText w:val=""/>
      <w:lvlJc w:val="left"/>
      <w:pPr>
        <w:ind w:left="360" w:hanging="360"/>
      </w:pPr>
      <w:rPr>
        <w:rFonts w:ascii="Symbol" w:hAnsi="Symbol" w:hint="default"/>
      </w:rPr>
    </w:lvl>
    <w:lvl w:ilvl="1" w:tplc="47168CF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8B56EE"/>
    <w:multiLevelType w:val="hybridMultilevel"/>
    <w:tmpl w:val="D7AC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3509"/>
    <w:multiLevelType w:val="hybridMultilevel"/>
    <w:tmpl w:val="9A4A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20BC2"/>
    <w:multiLevelType w:val="hybridMultilevel"/>
    <w:tmpl w:val="9EFA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93698"/>
    <w:multiLevelType w:val="hybridMultilevel"/>
    <w:tmpl w:val="3AEC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217B3"/>
    <w:multiLevelType w:val="hybridMultilevel"/>
    <w:tmpl w:val="BB66E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A0243B"/>
    <w:multiLevelType w:val="hybridMultilevel"/>
    <w:tmpl w:val="849CF192"/>
    <w:lvl w:ilvl="0" w:tplc="3E280420">
      <w:start w:val="20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8771A"/>
    <w:multiLevelType w:val="hybridMultilevel"/>
    <w:tmpl w:val="34446C74"/>
    <w:lvl w:ilvl="0" w:tplc="F02EDD74">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930A2"/>
    <w:multiLevelType w:val="hybridMultilevel"/>
    <w:tmpl w:val="CF9C5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C72D1B"/>
    <w:multiLevelType w:val="hybridMultilevel"/>
    <w:tmpl w:val="02F6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64AF4"/>
    <w:multiLevelType w:val="hybridMultilevel"/>
    <w:tmpl w:val="4328A5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99427552">
    <w:abstractNumId w:val="2"/>
  </w:num>
  <w:num w:numId="2" w16cid:durableId="1478958621">
    <w:abstractNumId w:val="1"/>
  </w:num>
  <w:num w:numId="3" w16cid:durableId="1607425326">
    <w:abstractNumId w:val="10"/>
  </w:num>
  <w:num w:numId="4" w16cid:durableId="351227492">
    <w:abstractNumId w:val="13"/>
  </w:num>
  <w:num w:numId="5" w16cid:durableId="1055273885">
    <w:abstractNumId w:val="5"/>
  </w:num>
  <w:num w:numId="6" w16cid:durableId="246960896">
    <w:abstractNumId w:val="4"/>
  </w:num>
  <w:num w:numId="7" w16cid:durableId="217472283">
    <w:abstractNumId w:val="8"/>
  </w:num>
  <w:num w:numId="8" w16cid:durableId="1753962459">
    <w:abstractNumId w:val="6"/>
  </w:num>
  <w:num w:numId="9" w16cid:durableId="184756983">
    <w:abstractNumId w:val="14"/>
  </w:num>
  <w:num w:numId="10" w16cid:durableId="435836020">
    <w:abstractNumId w:val="9"/>
  </w:num>
  <w:num w:numId="11" w16cid:durableId="1799950591">
    <w:abstractNumId w:val="11"/>
  </w:num>
  <w:num w:numId="12" w16cid:durableId="1722830292">
    <w:abstractNumId w:val="7"/>
  </w:num>
  <w:num w:numId="13" w16cid:durableId="1492527467">
    <w:abstractNumId w:val="0"/>
  </w:num>
  <w:num w:numId="14" w16cid:durableId="123739478">
    <w:abstractNumId w:val="12"/>
  </w:num>
  <w:num w:numId="15" w16cid:durableId="327710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FE"/>
    <w:rsid w:val="000234DA"/>
    <w:rsid w:val="00033520"/>
    <w:rsid w:val="00055B19"/>
    <w:rsid w:val="00070924"/>
    <w:rsid w:val="00074B20"/>
    <w:rsid w:val="00076784"/>
    <w:rsid w:val="0007753C"/>
    <w:rsid w:val="000869AD"/>
    <w:rsid w:val="00090255"/>
    <w:rsid w:val="00093C0C"/>
    <w:rsid w:val="000970F7"/>
    <w:rsid w:val="000A30AF"/>
    <w:rsid w:val="000B2367"/>
    <w:rsid w:val="000D3453"/>
    <w:rsid w:val="000E7AC0"/>
    <w:rsid w:val="000F3BB1"/>
    <w:rsid w:val="000F5244"/>
    <w:rsid w:val="000F7E46"/>
    <w:rsid w:val="00103A7A"/>
    <w:rsid w:val="001204B2"/>
    <w:rsid w:val="001217F3"/>
    <w:rsid w:val="00125782"/>
    <w:rsid w:val="00127EC9"/>
    <w:rsid w:val="00127F3F"/>
    <w:rsid w:val="00131A18"/>
    <w:rsid w:val="00131BC7"/>
    <w:rsid w:val="001344E7"/>
    <w:rsid w:val="00143363"/>
    <w:rsid w:val="0015306B"/>
    <w:rsid w:val="00154532"/>
    <w:rsid w:val="00166E7C"/>
    <w:rsid w:val="001768BA"/>
    <w:rsid w:val="00184279"/>
    <w:rsid w:val="00184EED"/>
    <w:rsid w:val="00192604"/>
    <w:rsid w:val="00194F3F"/>
    <w:rsid w:val="001A54A7"/>
    <w:rsid w:val="001B56F7"/>
    <w:rsid w:val="001D01A0"/>
    <w:rsid w:val="001D5420"/>
    <w:rsid w:val="001F28D9"/>
    <w:rsid w:val="001F5563"/>
    <w:rsid w:val="0020195E"/>
    <w:rsid w:val="00205B60"/>
    <w:rsid w:val="00212E4D"/>
    <w:rsid w:val="00213C19"/>
    <w:rsid w:val="0021450F"/>
    <w:rsid w:val="00222C07"/>
    <w:rsid w:val="00227448"/>
    <w:rsid w:val="00231FC1"/>
    <w:rsid w:val="00250DA8"/>
    <w:rsid w:val="002529EC"/>
    <w:rsid w:val="002531BA"/>
    <w:rsid w:val="00253EE5"/>
    <w:rsid w:val="00254D2C"/>
    <w:rsid w:val="00260B76"/>
    <w:rsid w:val="002632B5"/>
    <w:rsid w:val="002640AB"/>
    <w:rsid w:val="00273490"/>
    <w:rsid w:val="002840D7"/>
    <w:rsid w:val="00286D24"/>
    <w:rsid w:val="00291220"/>
    <w:rsid w:val="002948C3"/>
    <w:rsid w:val="002A0544"/>
    <w:rsid w:val="002A4E9B"/>
    <w:rsid w:val="002B3537"/>
    <w:rsid w:val="002B643A"/>
    <w:rsid w:val="002C333B"/>
    <w:rsid w:val="002C3D51"/>
    <w:rsid w:val="002C761D"/>
    <w:rsid w:val="002F0CF8"/>
    <w:rsid w:val="002F3DA2"/>
    <w:rsid w:val="00310851"/>
    <w:rsid w:val="0031106E"/>
    <w:rsid w:val="00311F56"/>
    <w:rsid w:val="0031324C"/>
    <w:rsid w:val="00317F48"/>
    <w:rsid w:val="003229A9"/>
    <w:rsid w:val="0032362B"/>
    <w:rsid w:val="00324306"/>
    <w:rsid w:val="003859F6"/>
    <w:rsid w:val="00386148"/>
    <w:rsid w:val="00393539"/>
    <w:rsid w:val="00395275"/>
    <w:rsid w:val="003A442E"/>
    <w:rsid w:val="003A60F5"/>
    <w:rsid w:val="003A6F2D"/>
    <w:rsid w:val="003B2756"/>
    <w:rsid w:val="003B6893"/>
    <w:rsid w:val="003B68F3"/>
    <w:rsid w:val="003C1473"/>
    <w:rsid w:val="003C17A3"/>
    <w:rsid w:val="003E17CD"/>
    <w:rsid w:val="003F1BE8"/>
    <w:rsid w:val="003F75CE"/>
    <w:rsid w:val="00410210"/>
    <w:rsid w:val="004136FE"/>
    <w:rsid w:val="004241E5"/>
    <w:rsid w:val="004504BB"/>
    <w:rsid w:val="004653AC"/>
    <w:rsid w:val="004723B2"/>
    <w:rsid w:val="004801FD"/>
    <w:rsid w:val="0048776A"/>
    <w:rsid w:val="0049690D"/>
    <w:rsid w:val="00496F13"/>
    <w:rsid w:val="004B4188"/>
    <w:rsid w:val="004C4C74"/>
    <w:rsid w:val="004D0C63"/>
    <w:rsid w:val="004D0D19"/>
    <w:rsid w:val="004D3119"/>
    <w:rsid w:val="004D42F8"/>
    <w:rsid w:val="004D47B7"/>
    <w:rsid w:val="004D6E87"/>
    <w:rsid w:val="004D734A"/>
    <w:rsid w:val="004E2959"/>
    <w:rsid w:val="004E3636"/>
    <w:rsid w:val="004F4ACF"/>
    <w:rsid w:val="0050140A"/>
    <w:rsid w:val="00517DB7"/>
    <w:rsid w:val="005339B4"/>
    <w:rsid w:val="00536222"/>
    <w:rsid w:val="00554A60"/>
    <w:rsid w:val="00554C6F"/>
    <w:rsid w:val="005616A5"/>
    <w:rsid w:val="00565AD4"/>
    <w:rsid w:val="005917FE"/>
    <w:rsid w:val="005A1B3D"/>
    <w:rsid w:val="005A6590"/>
    <w:rsid w:val="005B0F7E"/>
    <w:rsid w:val="005B5054"/>
    <w:rsid w:val="005B5603"/>
    <w:rsid w:val="005C0853"/>
    <w:rsid w:val="005C539F"/>
    <w:rsid w:val="005E17B8"/>
    <w:rsid w:val="005E2AF6"/>
    <w:rsid w:val="005E7704"/>
    <w:rsid w:val="005F4551"/>
    <w:rsid w:val="006104ED"/>
    <w:rsid w:val="006163EC"/>
    <w:rsid w:val="0063564B"/>
    <w:rsid w:val="00645D18"/>
    <w:rsid w:val="006465DD"/>
    <w:rsid w:val="00651CF1"/>
    <w:rsid w:val="0065567C"/>
    <w:rsid w:val="006617D7"/>
    <w:rsid w:val="00663E7C"/>
    <w:rsid w:val="006662A8"/>
    <w:rsid w:val="00674226"/>
    <w:rsid w:val="00675AFC"/>
    <w:rsid w:val="00676621"/>
    <w:rsid w:val="00683F55"/>
    <w:rsid w:val="006903BF"/>
    <w:rsid w:val="006B43F2"/>
    <w:rsid w:val="006B6B19"/>
    <w:rsid w:val="006C2D00"/>
    <w:rsid w:val="006C7908"/>
    <w:rsid w:val="006D5BF3"/>
    <w:rsid w:val="006D6457"/>
    <w:rsid w:val="006D7E9C"/>
    <w:rsid w:val="006E0A6D"/>
    <w:rsid w:val="006E4112"/>
    <w:rsid w:val="006F0E95"/>
    <w:rsid w:val="00702697"/>
    <w:rsid w:val="00706FB1"/>
    <w:rsid w:val="007140DB"/>
    <w:rsid w:val="00726D53"/>
    <w:rsid w:val="00733861"/>
    <w:rsid w:val="00740F4C"/>
    <w:rsid w:val="007520D2"/>
    <w:rsid w:val="0075275A"/>
    <w:rsid w:val="007601F2"/>
    <w:rsid w:val="00770AC4"/>
    <w:rsid w:val="0079269B"/>
    <w:rsid w:val="0079696B"/>
    <w:rsid w:val="007A0C1D"/>
    <w:rsid w:val="007A0CCC"/>
    <w:rsid w:val="007A17AF"/>
    <w:rsid w:val="007B6F68"/>
    <w:rsid w:val="007C2FF9"/>
    <w:rsid w:val="007C3592"/>
    <w:rsid w:val="007C62EA"/>
    <w:rsid w:val="007F5826"/>
    <w:rsid w:val="008145ED"/>
    <w:rsid w:val="0081701A"/>
    <w:rsid w:val="00832117"/>
    <w:rsid w:val="00843A12"/>
    <w:rsid w:val="00843CF6"/>
    <w:rsid w:val="0085386C"/>
    <w:rsid w:val="00853DA8"/>
    <w:rsid w:val="00854823"/>
    <w:rsid w:val="0085718B"/>
    <w:rsid w:val="00857B31"/>
    <w:rsid w:val="00865484"/>
    <w:rsid w:val="00866A81"/>
    <w:rsid w:val="00871972"/>
    <w:rsid w:val="00882639"/>
    <w:rsid w:val="008866F4"/>
    <w:rsid w:val="00893062"/>
    <w:rsid w:val="00896C2E"/>
    <w:rsid w:val="008A4A24"/>
    <w:rsid w:val="008A4D00"/>
    <w:rsid w:val="008A583E"/>
    <w:rsid w:val="008B47D0"/>
    <w:rsid w:val="008C4CDF"/>
    <w:rsid w:val="008C57C6"/>
    <w:rsid w:val="008D3A03"/>
    <w:rsid w:val="008D721E"/>
    <w:rsid w:val="0090046A"/>
    <w:rsid w:val="00905709"/>
    <w:rsid w:val="00907C8B"/>
    <w:rsid w:val="009218F4"/>
    <w:rsid w:val="00930365"/>
    <w:rsid w:val="00935ECD"/>
    <w:rsid w:val="00943950"/>
    <w:rsid w:val="009656F4"/>
    <w:rsid w:val="0097336F"/>
    <w:rsid w:val="00974860"/>
    <w:rsid w:val="00995265"/>
    <w:rsid w:val="009966FB"/>
    <w:rsid w:val="009A25BE"/>
    <w:rsid w:val="009B3F93"/>
    <w:rsid w:val="009B5E23"/>
    <w:rsid w:val="009B66E6"/>
    <w:rsid w:val="009C25A5"/>
    <w:rsid w:val="009C7A61"/>
    <w:rsid w:val="009D351C"/>
    <w:rsid w:val="009E36E7"/>
    <w:rsid w:val="009F01E4"/>
    <w:rsid w:val="009F1E81"/>
    <w:rsid w:val="00A016D9"/>
    <w:rsid w:val="00A05997"/>
    <w:rsid w:val="00A06A37"/>
    <w:rsid w:val="00A121F5"/>
    <w:rsid w:val="00A2468A"/>
    <w:rsid w:val="00A318FF"/>
    <w:rsid w:val="00A344A5"/>
    <w:rsid w:val="00A435AE"/>
    <w:rsid w:val="00A45874"/>
    <w:rsid w:val="00A53507"/>
    <w:rsid w:val="00A664BD"/>
    <w:rsid w:val="00A67885"/>
    <w:rsid w:val="00A85FE5"/>
    <w:rsid w:val="00A86FDE"/>
    <w:rsid w:val="00A97DC9"/>
    <w:rsid w:val="00AB573D"/>
    <w:rsid w:val="00AD25EC"/>
    <w:rsid w:val="00AE07F9"/>
    <w:rsid w:val="00AE0B85"/>
    <w:rsid w:val="00AF6C88"/>
    <w:rsid w:val="00B050FE"/>
    <w:rsid w:val="00B126B5"/>
    <w:rsid w:val="00B16A16"/>
    <w:rsid w:val="00B21504"/>
    <w:rsid w:val="00B23B2D"/>
    <w:rsid w:val="00B262BA"/>
    <w:rsid w:val="00B36703"/>
    <w:rsid w:val="00B52FDD"/>
    <w:rsid w:val="00B549F1"/>
    <w:rsid w:val="00B63060"/>
    <w:rsid w:val="00B91C1C"/>
    <w:rsid w:val="00B95B7F"/>
    <w:rsid w:val="00BA2D2B"/>
    <w:rsid w:val="00BC7A42"/>
    <w:rsid w:val="00BD72FB"/>
    <w:rsid w:val="00BE311F"/>
    <w:rsid w:val="00BE41BE"/>
    <w:rsid w:val="00BF7446"/>
    <w:rsid w:val="00C0405B"/>
    <w:rsid w:val="00C107A5"/>
    <w:rsid w:val="00C170BF"/>
    <w:rsid w:val="00C2248E"/>
    <w:rsid w:val="00C44C41"/>
    <w:rsid w:val="00C56ECD"/>
    <w:rsid w:val="00C639DE"/>
    <w:rsid w:val="00C73F9D"/>
    <w:rsid w:val="00C905AE"/>
    <w:rsid w:val="00C929DC"/>
    <w:rsid w:val="00CA59ED"/>
    <w:rsid w:val="00CA66B9"/>
    <w:rsid w:val="00CC4A6C"/>
    <w:rsid w:val="00CC74A0"/>
    <w:rsid w:val="00CC76EA"/>
    <w:rsid w:val="00CD42F1"/>
    <w:rsid w:val="00CD5434"/>
    <w:rsid w:val="00CE41E3"/>
    <w:rsid w:val="00CE4BDA"/>
    <w:rsid w:val="00CF1EEA"/>
    <w:rsid w:val="00CF26F8"/>
    <w:rsid w:val="00CF3D62"/>
    <w:rsid w:val="00D02E33"/>
    <w:rsid w:val="00D05A82"/>
    <w:rsid w:val="00D074FE"/>
    <w:rsid w:val="00D109E9"/>
    <w:rsid w:val="00D20199"/>
    <w:rsid w:val="00D21834"/>
    <w:rsid w:val="00D33168"/>
    <w:rsid w:val="00D354E7"/>
    <w:rsid w:val="00D41BBD"/>
    <w:rsid w:val="00D76A24"/>
    <w:rsid w:val="00D77A74"/>
    <w:rsid w:val="00D800CF"/>
    <w:rsid w:val="00D848B8"/>
    <w:rsid w:val="00D85854"/>
    <w:rsid w:val="00D917FB"/>
    <w:rsid w:val="00D9683D"/>
    <w:rsid w:val="00DB2914"/>
    <w:rsid w:val="00DB466D"/>
    <w:rsid w:val="00DC3F1F"/>
    <w:rsid w:val="00DD7A23"/>
    <w:rsid w:val="00DE3D9C"/>
    <w:rsid w:val="00E04219"/>
    <w:rsid w:val="00E060EB"/>
    <w:rsid w:val="00E14672"/>
    <w:rsid w:val="00E249CD"/>
    <w:rsid w:val="00E33B78"/>
    <w:rsid w:val="00E34DB5"/>
    <w:rsid w:val="00E41A86"/>
    <w:rsid w:val="00E445AD"/>
    <w:rsid w:val="00E4666B"/>
    <w:rsid w:val="00E51754"/>
    <w:rsid w:val="00E55855"/>
    <w:rsid w:val="00E602A1"/>
    <w:rsid w:val="00E61AA8"/>
    <w:rsid w:val="00E64981"/>
    <w:rsid w:val="00E74E9B"/>
    <w:rsid w:val="00E8094A"/>
    <w:rsid w:val="00E932A6"/>
    <w:rsid w:val="00E94019"/>
    <w:rsid w:val="00EA1609"/>
    <w:rsid w:val="00EB03BE"/>
    <w:rsid w:val="00EB4D91"/>
    <w:rsid w:val="00EC6F07"/>
    <w:rsid w:val="00ED4D98"/>
    <w:rsid w:val="00ED65EC"/>
    <w:rsid w:val="00ED7DCC"/>
    <w:rsid w:val="00EE3D4E"/>
    <w:rsid w:val="00F005D8"/>
    <w:rsid w:val="00F03FA9"/>
    <w:rsid w:val="00F07169"/>
    <w:rsid w:val="00F10C3B"/>
    <w:rsid w:val="00F20AD0"/>
    <w:rsid w:val="00F238A3"/>
    <w:rsid w:val="00F30B3B"/>
    <w:rsid w:val="00F4250D"/>
    <w:rsid w:val="00F44D19"/>
    <w:rsid w:val="00F530EE"/>
    <w:rsid w:val="00F534A8"/>
    <w:rsid w:val="00F55CEF"/>
    <w:rsid w:val="00F64BD6"/>
    <w:rsid w:val="00F70879"/>
    <w:rsid w:val="00F70D82"/>
    <w:rsid w:val="00F70DE0"/>
    <w:rsid w:val="00F77DFA"/>
    <w:rsid w:val="00F842E4"/>
    <w:rsid w:val="00F90990"/>
    <w:rsid w:val="00F91EF2"/>
    <w:rsid w:val="00F92608"/>
    <w:rsid w:val="00F94C03"/>
    <w:rsid w:val="00F965ED"/>
    <w:rsid w:val="00F97015"/>
    <w:rsid w:val="00FB7BCE"/>
    <w:rsid w:val="00FD15F6"/>
    <w:rsid w:val="00FD42DE"/>
    <w:rsid w:val="00FE07D3"/>
    <w:rsid w:val="00FE2755"/>
    <w:rsid w:val="00FE4903"/>
    <w:rsid w:val="00FE49A7"/>
    <w:rsid w:val="00FE51DD"/>
    <w:rsid w:val="00FF05EC"/>
    <w:rsid w:val="00FF1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43D1"/>
  <w15:docId w15:val="{E646E161-95B6-4D33-B94E-B1F33262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A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30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6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ECD"/>
    <w:rPr>
      <w:sz w:val="20"/>
      <w:szCs w:val="20"/>
    </w:rPr>
  </w:style>
  <w:style w:type="character" w:styleId="FootnoteReference">
    <w:name w:val="footnote reference"/>
    <w:basedOn w:val="DefaultParagraphFont"/>
    <w:uiPriority w:val="99"/>
    <w:semiHidden/>
    <w:unhideWhenUsed/>
    <w:rsid w:val="00C56ECD"/>
    <w:rPr>
      <w:vertAlign w:val="superscript"/>
    </w:rPr>
  </w:style>
  <w:style w:type="table" w:styleId="TableGrid">
    <w:name w:val="Table Grid"/>
    <w:basedOn w:val="TableNormal"/>
    <w:uiPriority w:val="59"/>
    <w:rsid w:val="00F6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861"/>
    <w:rPr>
      <w:color w:val="0563C1"/>
      <w:u w:val="single"/>
    </w:rPr>
  </w:style>
  <w:style w:type="paragraph" w:styleId="ListParagraph">
    <w:name w:val="List Paragraph"/>
    <w:basedOn w:val="Normal"/>
    <w:uiPriority w:val="34"/>
    <w:qFormat/>
    <w:rsid w:val="008A4D00"/>
    <w:pPr>
      <w:ind w:left="720"/>
      <w:contextualSpacing/>
    </w:pPr>
  </w:style>
  <w:style w:type="paragraph" w:styleId="BalloonText">
    <w:name w:val="Balloon Text"/>
    <w:basedOn w:val="Normal"/>
    <w:link w:val="BalloonTextChar"/>
    <w:uiPriority w:val="99"/>
    <w:semiHidden/>
    <w:unhideWhenUsed/>
    <w:rsid w:val="005B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E"/>
    <w:rPr>
      <w:rFonts w:ascii="Segoe UI" w:hAnsi="Segoe UI" w:cs="Segoe UI"/>
      <w:sz w:val="18"/>
      <w:szCs w:val="18"/>
    </w:rPr>
  </w:style>
  <w:style w:type="paragraph" w:styleId="Header">
    <w:name w:val="header"/>
    <w:basedOn w:val="Normal"/>
    <w:link w:val="HeaderChar"/>
    <w:uiPriority w:val="99"/>
    <w:unhideWhenUsed/>
    <w:rsid w:val="00284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0D7"/>
  </w:style>
  <w:style w:type="paragraph" w:styleId="Footer">
    <w:name w:val="footer"/>
    <w:basedOn w:val="Normal"/>
    <w:link w:val="FooterChar"/>
    <w:uiPriority w:val="99"/>
    <w:unhideWhenUsed/>
    <w:rsid w:val="00284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0D7"/>
  </w:style>
  <w:style w:type="paragraph" w:styleId="NormalWeb">
    <w:name w:val="Normal (Web)"/>
    <w:basedOn w:val="Normal"/>
    <w:uiPriority w:val="99"/>
    <w:semiHidden/>
    <w:unhideWhenUsed/>
    <w:rsid w:val="007A0C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0CCC"/>
    <w:rPr>
      <w:b/>
      <w:bCs/>
    </w:rPr>
  </w:style>
  <w:style w:type="character" w:customStyle="1" w:styleId="il">
    <w:name w:val="il"/>
    <w:basedOn w:val="DefaultParagraphFont"/>
    <w:rsid w:val="007A0CCC"/>
  </w:style>
  <w:style w:type="character" w:customStyle="1" w:styleId="Heading2Char">
    <w:name w:val="Heading 2 Char"/>
    <w:basedOn w:val="DefaultParagraphFont"/>
    <w:link w:val="Heading2"/>
    <w:uiPriority w:val="9"/>
    <w:rsid w:val="000A30AF"/>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FF1A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254">
      <w:bodyDiv w:val="1"/>
      <w:marLeft w:val="0"/>
      <w:marRight w:val="0"/>
      <w:marTop w:val="0"/>
      <w:marBottom w:val="0"/>
      <w:divBdr>
        <w:top w:val="none" w:sz="0" w:space="0" w:color="auto"/>
        <w:left w:val="none" w:sz="0" w:space="0" w:color="auto"/>
        <w:bottom w:val="none" w:sz="0" w:space="0" w:color="auto"/>
        <w:right w:val="none" w:sz="0" w:space="0" w:color="auto"/>
      </w:divBdr>
    </w:div>
    <w:div w:id="133959852">
      <w:bodyDiv w:val="1"/>
      <w:marLeft w:val="0"/>
      <w:marRight w:val="0"/>
      <w:marTop w:val="0"/>
      <w:marBottom w:val="0"/>
      <w:divBdr>
        <w:top w:val="none" w:sz="0" w:space="0" w:color="auto"/>
        <w:left w:val="none" w:sz="0" w:space="0" w:color="auto"/>
        <w:bottom w:val="none" w:sz="0" w:space="0" w:color="auto"/>
        <w:right w:val="none" w:sz="0" w:space="0" w:color="auto"/>
      </w:divBdr>
      <w:divsChild>
        <w:div w:id="17510160">
          <w:marLeft w:val="0"/>
          <w:marRight w:val="0"/>
          <w:marTop w:val="0"/>
          <w:marBottom w:val="0"/>
          <w:divBdr>
            <w:top w:val="none" w:sz="0" w:space="0" w:color="auto"/>
            <w:left w:val="none" w:sz="0" w:space="0" w:color="auto"/>
            <w:bottom w:val="none" w:sz="0" w:space="0" w:color="auto"/>
            <w:right w:val="none" w:sz="0" w:space="0" w:color="auto"/>
          </w:divBdr>
        </w:div>
        <w:div w:id="111484271">
          <w:marLeft w:val="0"/>
          <w:marRight w:val="0"/>
          <w:marTop w:val="0"/>
          <w:marBottom w:val="0"/>
          <w:divBdr>
            <w:top w:val="none" w:sz="0" w:space="0" w:color="auto"/>
            <w:left w:val="none" w:sz="0" w:space="0" w:color="auto"/>
            <w:bottom w:val="none" w:sz="0" w:space="0" w:color="auto"/>
            <w:right w:val="none" w:sz="0" w:space="0" w:color="auto"/>
          </w:divBdr>
        </w:div>
        <w:div w:id="138427535">
          <w:marLeft w:val="0"/>
          <w:marRight w:val="0"/>
          <w:marTop w:val="0"/>
          <w:marBottom w:val="0"/>
          <w:divBdr>
            <w:top w:val="none" w:sz="0" w:space="0" w:color="auto"/>
            <w:left w:val="none" w:sz="0" w:space="0" w:color="auto"/>
            <w:bottom w:val="none" w:sz="0" w:space="0" w:color="auto"/>
            <w:right w:val="none" w:sz="0" w:space="0" w:color="auto"/>
          </w:divBdr>
        </w:div>
        <w:div w:id="211384058">
          <w:marLeft w:val="0"/>
          <w:marRight w:val="0"/>
          <w:marTop w:val="0"/>
          <w:marBottom w:val="0"/>
          <w:divBdr>
            <w:top w:val="none" w:sz="0" w:space="0" w:color="auto"/>
            <w:left w:val="none" w:sz="0" w:space="0" w:color="auto"/>
            <w:bottom w:val="none" w:sz="0" w:space="0" w:color="auto"/>
            <w:right w:val="none" w:sz="0" w:space="0" w:color="auto"/>
          </w:divBdr>
        </w:div>
        <w:div w:id="244194247">
          <w:marLeft w:val="0"/>
          <w:marRight w:val="0"/>
          <w:marTop w:val="0"/>
          <w:marBottom w:val="0"/>
          <w:divBdr>
            <w:top w:val="none" w:sz="0" w:space="0" w:color="auto"/>
            <w:left w:val="none" w:sz="0" w:space="0" w:color="auto"/>
            <w:bottom w:val="none" w:sz="0" w:space="0" w:color="auto"/>
            <w:right w:val="none" w:sz="0" w:space="0" w:color="auto"/>
          </w:divBdr>
        </w:div>
        <w:div w:id="311369698">
          <w:marLeft w:val="0"/>
          <w:marRight w:val="0"/>
          <w:marTop w:val="0"/>
          <w:marBottom w:val="0"/>
          <w:divBdr>
            <w:top w:val="none" w:sz="0" w:space="0" w:color="auto"/>
            <w:left w:val="none" w:sz="0" w:space="0" w:color="auto"/>
            <w:bottom w:val="none" w:sz="0" w:space="0" w:color="auto"/>
            <w:right w:val="none" w:sz="0" w:space="0" w:color="auto"/>
          </w:divBdr>
        </w:div>
        <w:div w:id="377314985">
          <w:marLeft w:val="0"/>
          <w:marRight w:val="0"/>
          <w:marTop w:val="0"/>
          <w:marBottom w:val="0"/>
          <w:divBdr>
            <w:top w:val="none" w:sz="0" w:space="0" w:color="auto"/>
            <w:left w:val="none" w:sz="0" w:space="0" w:color="auto"/>
            <w:bottom w:val="none" w:sz="0" w:space="0" w:color="auto"/>
            <w:right w:val="none" w:sz="0" w:space="0" w:color="auto"/>
          </w:divBdr>
        </w:div>
        <w:div w:id="401411644">
          <w:marLeft w:val="0"/>
          <w:marRight w:val="0"/>
          <w:marTop w:val="0"/>
          <w:marBottom w:val="0"/>
          <w:divBdr>
            <w:top w:val="none" w:sz="0" w:space="0" w:color="auto"/>
            <w:left w:val="none" w:sz="0" w:space="0" w:color="auto"/>
            <w:bottom w:val="none" w:sz="0" w:space="0" w:color="auto"/>
            <w:right w:val="none" w:sz="0" w:space="0" w:color="auto"/>
          </w:divBdr>
        </w:div>
        <w:div w:id="448276793">
          <w:marLeft w:val="0"/>
          <w:marRight w:val="0"/>
          <w:marTop w:val="0"/>
          <w:marBottom w:val="0"/>
          <w:divBdr>
            <w:top w:val="none" w:sz="0" w:space="0" w:color="auto"/>
            <w:left w:val="none" w:sz="0" w:space="0" w:color="auto"/>
            <w:bottom w:val="none" w:sz="0" w:space="0" w:color="auto"/>
            <w:right w:val="none" w:sz="0" w:space="0" w:color="auto"/>
          </w:divBdr>
        </w:div>
        <w:div w:id="478620259">
          <w:marLeft w:val="0"/>
          <w:marRight w:val="0"/>
          <w:marTop w:val="0"/>
          <w:marBottom w:val="0"/>
          <w:divBdr>
            <w:top w:val="none" w:sz="0" w:space="0" w:color="auto"/>
            <w:left w:val="none" w:sz="0" w:space="0" w:color="auto"/>
            <w:bottom w:val="none" w:sz="0" w:space="0" w:color="auto"/>
            <w:right w:val="none" w:sz="0" w:space="0" w:color="auto"/>
          </w:divBdr>
        </w:div>
        <w:div w:id="651561157">
          <w:marLeft w:val="0"/>
          <w:marRight w:val="0"/>
          <w:marTop w:val="0"/>
          <w:marBottom w:val="0"/>
          <w:divBdr>
            <w:top w:val="none" w:sz="0" w:space="0" w:color="auto"/>
            <w:left w:val="none" w:sz="0" w:space="0" w:color="auto"/>
            <w:bottom w:val="none" w:sz="0" w:space="0" w:color="auto"/>
            <w:right w:val="none" w:sz="0" w:space="0" w:color="auto"/>
          </w:divBdr>
        </w:div>
        <w:div w:id="775826512">
          <w:marLeft w:val="0"/>
          <w:marRight w:val="0"/>
          <w:marTop w:val="0"/>
          <w:marBottom w:val="0"/>
          <w:divBdr>
            <w:top w:val="none" w:sz="0" w:space="0" w:color="auto"/>
            <w:left w:val="none" w:sz="0" w:space="0" w:color="auto"/>
            <w:bottom w:val="none" w:sz="0" w:space="0" w:color="auto"/>
            <w:right w:val="none" w:sz="0" w:space="0" w:color="auto"/>
          </w:divBdr>
        </w:div>
        <w:div w:id="902571130">
          <w:marLeft w:val="0"/>
          <w:marRight w:val="0"/>
          <w:marTop w:val="0"/>
          <w:marBottom w:val="0"/>
          <w:divBdr>
            <w:top w:val="none" w:sz="0" w:space="0" w:color="auto"/>
            <w:left w:val="none" w:sz="0" w:space="0" w:color="auto"/>
            <w:bottom w:val="none" w:sz="0" w:space="0" w:color="auto"/>
            <w:right w:val="none" w:sz="0" w:space="0" w:color="auto"/>
          </w:divBdr>
        </w:div>
        <w:div w:id="994720948">
          <w:marLeft w:val="0"/>
          <w:marRight w:val="0"/>
          <w:marTop w:val="0"/>
          <w:marBottom w:val="0"/>
          <w:divBdr>
            <w:top w:val="none" w:sz="0" w:space="0" w:color="auto"/>
            <w:left w:val="none" w:sz="0" w:space="0" w:color="auto"/>
            <w:bottom w:val="none" w:sz="0" w:space="0" w:color="auto"/>
            <w:right w:val="none" w:sz="0" w:space="0" w:color="auto"/>
          </w:divBdr>
        </w:div>
        <w:div w:id="1057819755">
          <w:marLeft w:val="0"/>
          <w:marRight w:val="0"/>
          <w:marTop w:val="0"/>
          <w:marBottom w:val="0"/>
          <w:divBdr>
            <w:top w:val="none" w:sz="0" w:space="0" w:color="auto"/>
            <w:left w:val="none" w:sz="0" w:space="0" w:color="auto"/>
            <w:bottom w:val="none" w:sz="0" w:space="0" w:color="auto"/>
            <w:right w:val="none" w:sz="0" w:space="0" w:color="auto"/>
          </w:divBdr>
        </w:div>
        <w:div w:id="1115641501">
          <w:marLeft w:val="0"/>
          <w:marRight w:val="0"/>
          <w:marTop w:val="0"/>
          <w:marBottom w:val="0"/>
          <w:divBdr>
            <w:top w:val="none" w:sz="0" w:space="0" w:color="auto"/>
            <w:left w:val="none" w:sz="0" w:space="0" w:color="auto"/>
            <w:bottom w:val="none" w:sz="0" w:space="0" w:color="auto"/>
            <w:right w:val="none" w:sz="0" w:space="0" w:color="auto"/>
          </w:divBdr>
        </w:div>
        <w:div w:id="1353460502">
          <w:marLeft w:val="0"/>
          <w:marRight w:val="0"/>
          <w:marTop w:val="0"/>
          <w:marBottom w:val="0"/>
          <w:divBdr>
            <w:top w:val="none" w:sz="0" w:space="0" w:color="auto"/>
            <w:left w:val="none" w:sz="0" w:space="0" w:color="auto"/>
            <w:bottom w:val="none" w:sz="0" w:space="0" w:color="auto"/>
            <w:right w:val="none" w:sz="0" w:space="0" w:color="auto"/>
          </w:divBdr>
        </w:div>
        <w:div w:id="1370302367">
          <w:marLeft w:val="0"/>
          <w:marRight w:val="0"/>
          <w:marTop w:val="0"/>
          <w:marBottom w:val="0"/>
          <w:divBdr>
            <w:top w:val="none" w:sz="0" w:space="0" w:color="auto"/>
            <w:left w:val="none" w:sz="0" w:space="0" w:color="auto"/>
            <w:bottom w:val="none" w:sz="0" w:space="0" w:color="auto"/>
            <w:right w:val="none" w:sz="0" w:space="0" w:color="auto"/>
          </w:divBdr>
        </w:div>
        <w:div w:id="1429620792">
          <w:marLeft w:val="0"/>
          <w:marRight w:val="0"/>
          <w:marTop w:val="0"/>
          <w:marBottom w:val="0"/>
          <w:divBdr>
            <w:top w:val="none" w:sz="0" w:space="0" w:color="auto"/>
            <w:left w:val="none" w:sz="0" w:space="0" w:color="auto"/>
            <w:bottom w:val="none" w:sz="0" w:space="0" w:color="auto"/>
            <w:right w:val="none" w:sz="0" w:space="0" w:color="auto"/>
          </w:divBdr>
        </w:div>
        <w:div w:id="1589270730">
          <w:marLeft w:val="0"/>
          <w:marRight w:val="0"/>
          <w:marTop w:val="0"/>
          <w:marBottom w:val="0"/>
          <w:divBdr>
            <w:top w:val="none" w:sz="0" w:space="0" w:color="auto"/>
            <w:left w:val="none" w:sz="0" w:space="0" w:color="auto"/>
            <w:bottom w:val="none" w:sz="0" w:space="0" w:color="auto"/>
            <w:right w:val="none" w:sz="0" w:space="0" w:color="auto"/>
          </w:divBdr>
        </w:div>
        <w:div w:id="1628782458">
          <w:marLeft w:val="0"/>
          <w:marRight w:val="0"/>
          <w:marTop w:val="0"/>
          <w:marBottom w:val="0"/>
          <w:divBdr>
            <w:top w:val="none" w:sz="0" w:space="0" w:color="auto"/>
            <w:left w:val="none" w:sz="0" w:space="0" w:color="auto"/>
            <w:bottom w:val="none" w:sz="0" w:space="0" w:color="auto"/>
            <w:right w:val="none" w:sz="0" w:space="0" w:color="auto"/>
          </w:divBdr>
        </w:div>
        <w:div w:id="1922062768">
          <w:marLeft w:val="0"/>
          <w:marRight w:val="0"/>
          <w:marTop w:val="0"/>
          <w:marBottom w:val="0"/>
          <w:divBdr>
            <w:top w:val="none" w:sz="0" w:space="0" w:color="auto"/>
            <w:left w:val="none" w:sz="0" w:space="0" w:color="auto"/>
            <w:bottom w:val="none" w:sz="0" w:space="0" w:color="auto"/>
            <w:right w:val="none" w:sz="0" w:space="0" w:color="auto"/>
          </w:divBdr>
        </w:div>
      </w:divsChild>
    </w:div>
    <w:div w:id="570114105">
      <w:bodyDiv w:val="1"/>
      <w:marLeft w:val="0"/>
      <w:marRight w:val="0"/>
      <w:marTop w:val="0"/>
      <w:marBottom w:val="0"/>
      <w:divBdr>
        <w:top w:val="none" w:sz="0" w:space="0" w:color="auto"/>
        <w:left w:val="none" w:sz="0" w:space="0" w:color="auto"/>
        <w:bottom w:val="none" w:sz="0" w:space="0" w:color="auto"/>
        <w:right w:val="none" w:sz="0" w:space="0" w:color="auto"/>
      </w:divBdr>
      <w:divsChild>
        <w:div w:id="64642876">
          <w:marLeft w:val="0"/>
          <w:marRight w:val="0"/>
          <w:marTop w:val="0"/>
          <w:marBottom w:val="0"/>
          <w:divBdr>
            <w:top w:val="none" w:sz="0" w:space="0" w:color="auto"/>
            <w:left w:val="none" w:sz="0" w:space="0" w:color="auto"/>
            <w:bottom w:val="none" w:sz="0" w:space="0" w:color="auto"/>
            <w:right w:val="none" w:sz="0" w:space="0" w:color="auto"/>
          </w:divBdr>
        </w:div>
        <w:div w:id="113332360">
          <w:marLeft w:val="0"/>
          <w:marRight w:val="0"/>
          <w:marTop w:val="0"/>
          <w:marBottom w:val="0"/>
          <w:divBdr>
            <w:top w:val="none" w:sz="0" w:space="0" w:color="auto"/>
            <w:left w:val="none" w:sz="0" w:space="0" w:color="auto"/>
            <w:bottom w:val="none" w:sz="0" w:space="0" w:color="auto"/>
            <w:right w:val="none" w:sz="0" w:space="0" w:color="auto"/>
          </w:divBdr>
        </w:div>
        <w:div w:id="483670680">
          <w:marLeft w:val="0"/>
          <w:marRight w:val="0"/>
          <w:marTop w:val="0"/>
          <w:marBottom w:val="0"/>
          <w:divBdr>
            <w:top w:val="none" w:sz="0" w:space="0" w:color="auto"/>
            <w:left w:val="none" w:sz="0" w:space="0" w:color="auto"/>
            <w:bottom w:val="none" w:sz="0" w:space="0" w:color="auto"/>
            <w:right w:val="none" w:sz="0" w:space="0" w:color="auto"/>
          </w:divBdr>
        </w:div>
        <w:div w:id="718894660">
          <w:marLeft w:val="0"/>
          <w:marRight w:val="0"/>
          <w:marTop w:val="0"/>
          <w:marBottom w:val="0"/>
          <w:divBdr>
            <w:top w:val="none" w:sz="0" w:space="0" w:color="auto"/>
            <w:left w:val="none" w:sz="0" w:space="0" w:color="auto"/>
            <w:bottom w:val="none" w:sz="0" w:space="0" w:color="auto"/>
            <w:right w:val="none" w:sz="0" w:space="0" w:color="auto"/>
          </w:divBdr>
        </w:div>
        <w:div w:id="780150551">
          <w:marLeft w:val="0"/>
          <w:marRight w:val="0"/>
          <w:marTop w:val="0"/>
          <w:marBottom w:val="0"/>
          <w:divBdr>
            <w:top w:val="none" w:sz="0" w:space="0" w:color="auto"/>
            <w:left w:val="none" w:sz="0" w:space="0" w:color="auto"/>
            <w:bottom w:val="none" w:sz="0" w:space="0" w:color="auto"/>
            <w:right w:val="none" w:sz="0" w:space="0" w:color="auto"/>
          </w:divBdr>
        </w:div>
        <w:div w:id="785392572">
          <w:marLeft w:val="0"/>
          <w:marRight w:val="0"/>
          <w:marTop w:val="0"/>
          <w:marBottom w:val="0"/>
          <w:divBdr>
            <w:top w:val="none" w:sz="0" w:space="0" w:color="auto"/>
            <w:left w:val="none" w:sz="0" w:space="0" w:color="auto"/>
            <w:bottom w:val="none" w:sz="0" w:space="0" w:color="auto"/>
            <w:right w:val="none" w:sz="0" w:space="0" w:color="auto"/>
          </w:divBdr>
        </w:div>
        <w:div w:id="995305070">
          <w:marLeft w:val="0"/>
          <w:marRight w:val="0"/>
          <w:marTop w:val="0"/>
          <w:marBottom w:val="0"/>
          <w:divBdr>
            <w:top w:val="none" w:sz="0" w:space="0" w:color="auto"/>
            <w:left w:val="none" w:sz="0" w:space="0" w:color="auto"/>
            <w:bottom w:val="none" w:sz="0" w:space="0" w:color="auto"/>
            <w:right w:val="none" w:sz="0" w:space="0" w:color="auto"/>
          </w:divBdr>
        </w:div>
        <w:div w:id="1423645594">
          <w:marLeft w:val="0"/>
          <w:marRight w:val="0"/>
          <w:marTop w:val="0"/>
          <w:marBottom w:val="0"/>
          <w:divBdr>
            <w:top w:val="none" w:sz="0" w:space="0" w:color="auto"/>
            <w:left w:val="none" w:sz="0" w:space="0" w:color="auto"/>
            <w:bottom w:val="none" w:sz="0" w:space="0" w:color="auto"/>
            <w:right w:val="none" w:sz="0" w:space="0" w:color="auto"/>
          </w:divBdr>
        </w:div>
        <w:div w:id="1530027865">
          <w:marLeft w:val="0"/>
          <w:marRight w:val="0"/>
          <w:marTop w:val="0"/>
          <w:marBottom w:val="0"/>
          <w:divBdr>
            <w:top w:val="none" w:sz="0" w:space="0" w:color="auto"/>
            <w:left w:val="none" w:sz="0" w:space="0" w:color="auto"/>
            <w:bottom w:val="none" w:sz="0" w:space="0" w:color="auto"/>
            <w:right w:val="none" w:sz="0" w:space="0" w:color="auto"/>
          </w:divBdr>
        </w:div>
        <w:div w:id="1607541481">
          <w:marLeft w:val="0"/>
          <w:marRight w:val="0"/>
          <w:marTop w:val="0"/>
          <w:marBottom w:val="0"/>
          <w:divBdr>
            <w:top w:val="none" w:sz="0" w:space="0" w:color="auto"/>
            <w:left w:val="none" w:sz="0" w:space="0" w:color="auto"/>
            <w:bottom w:val="none" w:sz="0" w:space="0" w:color="auto"/>
            <w:right w:val="none" w:sz="0" w:space="0" w:color="auto"/>
          </w:divBdr>
        </w:div>
        <w:div w:id="1805078551">
          <w:marLeft w:val="0"/>
          <w:marRight w:val="0"/>
          <w:marTop w:val="0"/>
          <w:marBottom w:val="0"/>
          <w:divBdr>
            <w:top w:val="none" w:sz="0" w:space="0" w:color="auto"/>
            <w:left w:val="none" w:sz="0" w:space="0" w:color="auto"/>
            <w:bottom w:val="none" w:sz="0" w:space="0" w:color="auto"/>
            <w:right w:val="none" w:sz="0" w:space="0" w:color="auto"/>
          </w:divBdr>
        </w:div>
        <w:div w:id="2133985338">
          <w:marLeft w:val="0"/>
          <w:marRight w:val="0"/>
          <w:marTop w:val="0"/>
          <w:marBottom w:val="0"/>
          <w:divBdr>
            <w:top w:val="none" w:sz="0" w:space="0" w:color="auto"/>
            <w:left w:val="none" w:sz="0" w:space="0" w:color="auto"/>
            <w:bottom w:val="none" w:sz="0" w:space="0" w:color="auto"/>
            <w:right w:val="none" w:sz="0" w:space="0" w:color="auto"/>
          </w:divBdr>
        </w:div>
      </w:divsChild>
    </w:div>
    <w:div w:id="782188869">
      <w:bodyDiv w:val="1"/>
      <w:marLeft w:val="0"/>
      <w:marRight w:val="0"/>
      <w:marTop w:val="0"/>
      <w:marBottom w:val="0"/>
      <w:divBdr>
        <w:top w:val="none" w:sz="0" w:space="0" w:color="auto"/>
        <w:left w:val="none" w:sz="0" w:space="0" w:color="auto"/>
        <w:bottom w:val="none" w:sz="0" w:space="0" w:color="auto"/>
        <w:right w:val="none" w:sz="0" w:space="0" w:color="auto"/>
      </w:divBdr>
    </w:div>
    <w:div w:id="810176441">
      <w:bodyDiv w:val="1"/>
      <w:marLeft w:val="0"/>
      <w:marRight w:val="0"/>
      <w:marTop w:val="0"/>
      <w:marBottom w:val="0"/>
      <w:divBdr>
        <w:top w:val="none" w:sz="0" w:space="0" w:color="auto"/>
        <w:left w:val="none" w:sz="0" w:space="0" w:color="auto"/>
        <w:bottom w:val="none" w:sz="0" w:space="0" w:color="auto"/>
        <w:right w:val="none" w:sz="0" w:space="0" w:color="auto"/>
      </w:divBdr>
    </w:div>
    <w:div w:id="829953731">
      <w:bodyDiv w:val="1"/>
      <w:marLeft w:val="0"/>
      <w:marRight w:val="0"/>
      <w:marTop w:val="0"/>
      <w:marBottom w:val="0"/>
      <w:divBdr>
        <w:top w:val="none" w:sz="0" w:space="0" w:color="auto"/>
        <w:left w:val="none" w:sz="0" w:space="0" w:color="auto"/>
        <w:bottom w:val="none" w:sz="0" w:space="0" w:color="auto"/>
        <w:right w:val="none" w:sz="0" w:space="0" w:color="auto"/>
      </w:divBdr>
    </w:div>
    <w:div w:id="924614119">
      <w:bodyDiv w:val="1"/>
      <w:marLeft w:val="0"/>
      <w:marRight w:val="0"/>
      <w:marTop w:val="0"/>
      <w:marBottom w:val="0"/>
      <w:divBdr>
        <w:top w:val="none" w:sz="0" w:space="0" w:color="auto"/>
        <w:left w:val="none" w:sz="0" w:space="0" w:color="auto"/>
        <w:bottom w:val="none" w:sz="0" w:space="0" w:color="auto"/>
        <w:right w:val="none" w:sz="0" w:space="0" w:color="auto"/>
      </w:divBdr>
    </w:div>
    <w:div w:id="972251270">
      <w:bodyDiv w:val="1"/>
      <w:marLeft w:val="0"/>
      <w:marRight w:val="0"/>
      <w:marTop w:val="0"/>
      <w:marBottom w:val="0"/>
      <w:divBdr>
        <w:top w:val="none" w:sz="0" w:space="0" w:color="auto"/>
        <w:left w:val="none" w:sz="0" w:space="0" w:color="auto"/>
        <w:bottom w:val="none" w:sz="0" w:space="0" w:color="auto"/>
        <w:right w:val="none" w:sz="0" w:space="0" w:color="auto"/>
      </w:divBdr>
    </w:div>
    <w:div w:id="1015381440">
      <w:bodyDiv w:val="1"/>
      <w:marLeft w:val="0"/>
      <w:marRight w:val="0"/>
      <w:marTop w:val="0"/>
      <w:marBottom w:val="0"/>
      <w:divBdr>
        <w:top w:val="none" w:sz="0" w:space="0" w:color="auto"/>
        <w:left w:val="none" w:sz="0" w:space="0" w:color="auto"/>
        <w:bottom w:val="none" w:sz="0" w:space="0" w:color="auto"/>
        <w:right w:val="none" w:sz="0" w:space="0" w:color="auto"/>
      </w:divBdr>
    </w:div>
    <w:div w:id="1018696736">
      <w:bodyDiv w:val="1"/>
      <w:marLeft w:val="0"/>
      <w:marRight w:val="0"/>
      <w:marTop w:val="0"/>
      <w:marBottom w:val="0"/>
      <w:divBdr>
        <w:top w:val="none" w:sz="0" w:space="0" w:color="auto"/>
        <w:left w:val="none" w:sz="0" w:space="0" w:color="auto"/>
        <w:bottom w:val="none" w:sz="0" w:space="0" w:color="auto"/>
        <w:right w:val="none" w:sz="0" w:space="0" w:color="auto"/>
      </w:divBdr>
    </w:div>
    <w:div w:id="1237278933">
      <w:bodyDiv w:val="1"/>
      <w:marLeft w:val="0"/>
      <w:marRight w:val="0"/>
      <w:marTop w:val="0"/>
      <w:marBottom w:val="0"/>
      <w:divBdr>
        <w:top w:val="none" w:sz="0" w:space="0" w:color="auto"/>
        <w:left w:val="none" w:sz="0" w:space="0" w:color="auto"/>
        <w:bottom w:val="none" w:sz="0" w:space="0" w:color="auto"/>
        <w:right w:val="none" w:sz="0" w:space="0" w:color="auto"/>
      </w:divBdr>
      <w:divsChild>
        <w:div w:id="137963621">
          <w:marLeft w:val="0"/>
          <w:marRight w:val="0"/>
          <w:marTop w:val="0"/>
          <w:marBottom w:val="0"/>
          <w:divBdr>
            <w:top w:val="none" w:sz="0" w:space="0" w:color="auto"/>
            <w:left w:val="none" w:sz="0" w:space="0" w:color="auto"/>
            <w:bottom w:val="none" w:sz="0" w:space="0" w:color="auto"/>
            <w:right w:val="none" w:sz="0" w:space="0" w:color="auto"/>
          </w:divBdr>
        </w:div>
        <w:div w:id="1241215925">
          <w:marLeft w:val="0"/>
          <w:marRight w:val="0"/>
          <w:marTop w:val="0"/>
          <w:marBottom w:val="0"/>
          <w:divBdr>
            <w:top w:val="none" w:sz="0" w:space="0" w:color="auto"/>
            <w:left w:val="none" w:sz="0" w:space="0" w:color="auto"/>
            <w:bottom w:val="none" w:sz="0" w:space="0" w:color="auto"/>
            <w:right w:val="none" w:sz="0" w:space="0" w:color="auto"/>
          </w:divBdr>
        </w:div>
      </w:divsChild>
    </w:div>
    <w:div w:id="1727798222">
      <w:bodyDiv w:val="1"/>
      <w:marLeft w:val="0"/>
      <w:marRight w:val="0"/>
      <w:marTop w:val="0"/>
      <w:marBottom w:val="0"/>
      <w:divBdr>
        <w:top w:val="none" w:sz="0" w:space="0" w:color="auto"/>
        <w:left w:val="none" w:sz="0" w:space="0" w:color="auto"/>
        <w:bottom w:val="none" w:sz="0" w:space="0" w:color="auto"/>
        <w:right w:val="none" w:sz="0" w:space="0" w:color="auto"/>
      </w:divBdr>
      <w:divsChild>
        <w:div w:id="723716314">
          <w:marLeft w:val="0"/>
          <w:marRight w:val="0"/>
          <w:marTop w:val="100"/>
          <w:marBottom w:val="100"/>
          <w:divBdr>
            <w:top w:val="none" w:sz="0" w:space="0" w:color="auto"/>
            <w:left w:val="none" w:sz="0" w:space="0" w:color="auto"/>
            <w:bottom w:val="none" w:sz="0" w:space="0" w:color="auto"/>
            <w:right w:val="none" w:sz="0" w:space="0" w:color="auto"/>
          </w:divBdr>
        </w:div>
      </w:divsChild>
    </w:div>
    <w:div w:id="1792238238">
      <w:bodyDiv w:val="1"/>
      <w:marLeft w:val="0"/>
      <w:marRight w:val="0"/>
      <w:marTop w:val="0"/>
      <w:marBottom w:val="0"/>
      <w:divBdr>
        <w:top w:val="none" w:sz="0" w:space="0" w:color="auto"/>
        <w:left w:val="none" w:sz="0" w:space="0" w:color="auto"/>
        <w:bottom w:val="none" w:sz="0" w:space="0" w:color="auto"/>
        <w:right w:val="none" w:sz="0" w:space="0" w:color="auto"/>
      </w:divBdr>
    </w:div>
    <w:div w:id="1869559398">
      <w:bodyDiv w:val="1"/>
      <w:marLeft w:val="0"/>
      <w:marRight w:val="0"/>
      <w:marTop w:val="0"/>
      <w:marBottom w:val="0"/>
      <w:divBdr>
        <w:top w:val="none" w:sz="0" w:space="0" w:color="auto"/>
        <w:left w:val="none" w:sz="0" w:space="0" w:color="auto"/>
        <w:bottom w:val="none" w:sz="0" w:space="0" w:color="auto"/>
        <w:right w:val="none" w:sz="0" w:space="0" w:color="auto"/>
      </w:divBdr>
    </w:div>
    <w:div w:id="1896509003">
      <w:bodyDiv w:val="1"/>
      <w:marLeft w:val="0"/>
      <w:marRight w:val="0"/>
      <w:marTop w:val="0"/>
      <w:marBottom w:val="0"/>
      <w:divBdr>
        <w:top w:val="none" w:sz="0" w:space="0" w:color="auto"/>
        <w:left w:val="none" w:sz="0" w:space="0" w:color="auto"/>
        <w:bottom w:val="none" w:sz="0" w:space="0" w:color="auto"/>
        <w:right w:val="none" w:sz="0" w:space="0" w:color="auto"/>
      </w:divBdr>
    </w:div>
    <w:div w:id="2047023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yathletics.englandathletics.org/portal/Members/Login" TargetMode="External"/><Relationship Id="rId4" Type="http://schemas.openxmlformats.org/officeDocument/2006/relationships/settings" Target="settings.xml"/><Relationship Id="rId9" Type="http://schemas.openxmlformats.org/officeDocument/2006/relationships/hyperlink" Target="https://uniform7.co.uk/product-category/custom-merchandise/barking-road-ru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E020-E5D1-49FE-B84C-4747EC12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14</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Anastasi</dc:creator>
  <cp:keywords/>
  <dc:description/>
  <cp:lastModifiedBy>Alison Fryatt</cp:lastModifiedBy>
  <cp:revision>10</cp:revision>
  <cp:lastPrinted>2018-09-16T21:53:00Z</cp:lastPrinted>
  <dcterms:created xsi:type="dcterms:W3CDTF">2022-11-05T22:00:00Z</dcterms:created>
  <dcterms:modified xsi:type="dcterms:W3CDTF">2022-11-07T21:25:00Z</dcterms:modified>
</cp:coreProperties>
</file>